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F3" w:rsidRDefault="003959F3"/>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C804D2" w:rsidRPr="00C804D2" w:rsidTr="00C804D2">
        <w:trPr>
          <w:trHeight w:val="1479"/>
        </w:trPr>
        <w:tc>
          <w:tcPr>
            <w:tcW w:w="4394" w:type="dxa"/>
          </w:tcPr>
          <w:p w:rsidR="00C804D2" w:rsidRPr="00C804D2" w:rsidRDefault="00C804D2" w:rsidP="00C804D2">
            <w:pPr>
              <w:spacing w:after="0" w:line="240" w:lineRule="auto"/>
              <w:ind w:left="141" w:hanging="143"/>
              <w:jc w:val="center"/>
              <w:rPr>
                <w:rFonts w:ascii="Times New Roman" w:eastAsia="Times New Roman" w:hAnsi="Times New Roman" w:cs="Times New Roman"/>
                <w:b/>
                <w:sz w:val="18"/>
                <w:szCs w:val="18"/>
                <w:lang w:eastAsia="ru-RU"/>
              </w:rPr>
            </w:pPr>
          </w:p>
          <w:p w:rsidR="00C804D2" w:rsidRPr="00C804D2" w:rsidRDefault="00C804D2" w:rsidP="00C804D2">
            <w:pPr>
              <w:spacing w:after="0" w:line="240" w:lineRule="auto"/>
              <w:ind w:left="141" w:hanging="143"/>
              <w:jc w:val="center"/>
              <w:rPr>
                <w:rFonts w:ascii="Times New Roman" w:eastAsia="Times New Roman" w:hAnsi="Times New Roman" w:cs="Times New Roman"/>
                <w:b/>
                <w:sz w:val="18"/>
                <w:szCs w:val="18"/>
                <w:lang w:eastAsia="ru-RU"/>
              </w:rPr>
            </w:pPr>
            <w:r w:rsidRPr="00C804D2">
              <w:rPr>
                <w:rFonts w:ascii="Times New Roman" w:eastAsia="Times New Roman" w:hAnsi="Times New Roman" w:cs="Times New Roman"/>
                <w:b/>
                <w:sz w:val="18"/>
                <w:szCs w:val="18"/>
                <w:lang w:eastAsia="ru-RU"/>
              </w:rPr>
              <w:t>КЪБЭРДЕЙ-БАЛЪКЪАР</w:t>
            </w:r>
          </w:p>
          <w:p w:rsidR="00C804D2" w:rsidRPr="00C804D2" w:rsidRDefault="00C804D2" w:rsidP="00C804D2">
            <w:pPr>
              <w:spacing w:after="0" w:line="240" w:lineRule="auto"/>
              <w:ind w:left="141" w:hanging="143"/>
              <w:jc w:val="center"/>
              <w:rPr>
                <w:rFonts w:ascii="Times New Roman" w:eastAsia="Times New Roman" w:hAnsi="Times New Roman" w:cs="Times New Roman"/>
                <w:b/>
                <w:sz w:val="18"/>
                <w:szCs w:val="18"/>
                <w:lang w:eastAsia="ru-RU"/>
              </w:rPr>
            </w:pPr>
            <w:r w:rsidRPr="00C804D2">
              <w:rPr>
                <w:rFonts w:ascii="Times New Roman" w:eastAsia="Times New Roman" w:hAnsi="Times New Roman" w:cs="Times New Roman"/>
                <w:b/>
                <w:sz w:val="18"/>
                <w:szCs w:val="18"/>
                <w:lang w:eastAsia="ru-RU"/>
              </w:rPr>
              <w:t>РЕСПУБЛИКЭМ ХЫХЬЭ ЭЛЬБРУС МУНИЦИПАЛЬНЭ РАЙОНЫМ ЩЫЩ</w:t>
            </w:r>
          </w:p>
          <w:p w:rsidR="00C804D2" w:rsidRPr="00892423" w:rsidRDefault="00892423" w:rsidP="00892423">
            <w:pPr>
              <w:spacing w:after="0" w:line="240" w:lineRule="auto"/>
              <w:ind w:left="141" w:hanging="14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ЭЛЬБРУС КЪУАЖЭ И СОВЕТ</w:t>
            </w:r>
          </w:p>
        </w:tc>
        <w:tc>
          <w:tcPr>
            <w:tcW w:w="1257" w:type="dxa"/>
          </w:tcPr>
          <w:p w:rsidR="00C804D2" w:rsidRPr="00C804D2" w:rsidRDefault="00C804D2" w:rsidP="009C7238">
            <w:pPr>
              <w:tabs>
                <w:tab w:val="center" w:pos="557"/>
              </w:tabs>
              <w:spacing w:after="0" w:line="240" w:lineRule="auto"/>
              <w:rPr>
                <w:rFonts w:ascii="Times New Roman" w:eastAsia="Times New Roman" w:hAnsi="Times New Roman" w:cs="Times New Roman"/>
                <w:b/>
                <w:lang w:eastAsia="ru-RU"/>
              </w:rPr>
            </w:pPr>
            <w:r w:rsidRPr="00C804D2">
              <w:rPr>
                <w:rFonts w:ascii="Times New Roman" w:eastAsia="Times New Roman" w:hAnsi="Times New Roman" w:cs="Times New Roman"/>
                <w:b/>
                <w:noProof/>
                <w:lang w:eastAsia="ru-RU"/>
              </w:rPr>
              <w:drawing>
                <wp:inline distT="0" distB="0" distL="0" distR="0" wp14:anchorId="2178CE4A" wp14:editId="328EA0F6">
                  <wp:extent cx="5905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pic:spPr>
                      </pic:pic>
                    </a:graphicData>
                  </a:graphic>
                </wp:inline>
              </w:drawing>
            </w:r>
          </w:p>
        </w:tc>
        <w:tc>
          <w:tcPr>
            <w:tcW w:w="4271" w:type="dxa"/>
          </w:tcPr>
          <w:p w:rsidR="00C804D2" w:rsidRPr="00C804D2" w:rsidRDefault="00C804D2" w:rsidP="00C804D2">
            <w:pPr>
              <w:spacing w:after="0" w:line="240" w:lineRule="auto"/>
              <w:ind w:left="141" w:hanging="143"/>
              <w:jc w:val="center"/>
              <w:rPr>
                <w:rFonts w:ascii="Times New Roman" w:eastAsia="Arial Unicode MS" w:hAnsi="Times New Roman" w:cs="Times New Roman"/>
                <w:b/>
                <w:lang w:eastAsia="ru-RU"/>
              </w:rPr>
            </w:pPr>
          </w:p>
          <w:p w:rsidR="00C804D2" w:rsidRPr="00C804D2" w:rsidRDefault="00C804D2" w:rsidP="00C804D2">
            <w:pPr>
              <w:spacing w:after="0" w:line="240" w:lineRule="auto"/>
              <w:ind w:left="141" w:hanging="143"/>
              <w:jc w:val="center"/>
              <w:rPr>
                <w:rFonts w:ascii="Times New Roman" w:eastAsia="Times New Roman" w:hAnsi="Times New Roman" w:cs="Times New Roman"/>
                <w:b/>
                <w:lang w:eastAsia="ru-RU"/>
              </w:rPr>
            </w:pPr>
            <w:r w:rsidRPr="00C804D2">
              <w:rPr>
                <w:rFonts w:ascii="Times New Roman" w:eastAsia="Times New Roman" w:hAnsi="Times New Roman" w:cs="Times New Roman"/>
                <w:b/>
                <w:sz w:val="18"/>
                <w:szCs w:val="18"/>
                <w:lang w:eastAsia="ru-RU"/>
              </w:rPr>
              <w:t>КЪАБАРТЫ-МАЛКЪАР</w:t>
            </w:r>
            <w:r w:rsidRPr="00C804D2">
              <w:rPr>
                <w:rFonts w:ascii="Times New Roman" w:eastAsia="Arial Unicode MS" w:hAnsi="Times New Roman" w:cs="Times New Roman"/>
                <w:b/>
                <w:lang w:eastAsia="ru-RU"/>
              </w:rPr>
              <w:t xml:space="preserve">                                                                                                                       </w:t>
            </w:r>
            <w:r w:rsidRPr="00C804D2">
              <w:rPr>
                <w:rFonts w:ascii="Times New Roman" w:eastAsia="Times New Roman" w:hAnsi="Times New Roman" w:cs="Times New Roman"/>
                <w:b/>
                <w:sz w:val="18"/>
                <w:szCs w:val="18"/>
                <w:lang w:eastAsia="ru-RU"/>
              </w:rPr>
              <w:t>РЕСПУБЛИКАНЫ ЭЛЬБРУС</w:t>
            </w:r>
            <w:r w:rsidRPr="00C804D2">
              <w:rPr>
                <w:rFonts w:ascii="Times New Roman" w:eastAsia="Arial Unicode MS" w:hAnsi="Times New Roman" w:cs="Times New Roman"/>
                <w:b/>
                <w:lang w:eastAsia="ru-RU"/>
              </w:rPr>
              <w:t xml:space="preserve"> </w:t>
            </w:r>
            <w:r w:rsidRPr="00C804D2">
              <w:rPr>
                <w:rFonts w:ascii="Times New Roman" w:eastAsia="Times New Roman" w:hAnsi="Times New Roman" w:cs="Times New Roman"/>
                <w:b/>
                <w:sz w:val="18"/>
                <w:szCs w:val="18"/>
                <w:lang w:eastAsia="ru-RU"/>
              </w:rPr>
              <w:t>МУНИЦИПАЛЬНЫЙ РАЙОНУНУ ЭЛЬБРУС</w:t>
            </w:r>
            <w:r w:rsidRPr="00C804D2">
              <w:rPr>
                <w:rFonts w:ascii="Times New Roman" w:eastAsia="Arial Unicode MS" w:hAnsi="Times New Roman" w:cs="Times New Roman"/>
                <w:b/>
                <w:lang w:eastAsia="ru-RU"/>
              </w:rPr>
              <w:t xml:space="preserve">                                                                                                                        </w:t>
            </w:r>
            <w:r w:rsidRPr="00C804D2">
              <w:rPr>
                <w:rFonts w:ascii="Times New Roman" w:eastAsia="Times New Roman" w:hAnsi="Times New Roman" w:cs="Times New Roman"/>
                <w:b/>
                <w:sz w:val="18"/>
                <w:szCs w:val="18"/>
                <w:lang w:eastAsia="ru-RU"/>
              </w:rPr>
              <w:t>ЭЛИНИ ПОСЕЛЕНИЯСЫНЫ СОВЕТИ</w:t>
            </w:r>
          </w:p>
        </w:tc>
      </w:tr>
    </w:tbl>
    <w:p w:rsidR="00C804D2" w:rsidRPr="00C804D2" w:rsidRDefault="00C804D2" w:rsidP="00C804D2">
      <w:pPr>
        <w:spacing w:after="0" w:line="240" w:lineRule="auto"/>
        <w:jc w:val="center"/>
        <w:rPr>
          <w:rFonts w:ascii="Times New Roman" w:eastAsia="Times New Roman" w:hAnsi="Times New Roman" w:cs="Times New Roman"/>
          <w:b/>
          <w:sz w:val="20"/>
          <w:szCs w:val="20"/>
          <w:lang w:eastAsia="ru-RU"/>
        </w:rPr>
      </w:pPr>
      <w:r w:rsidRPr="00C804D2">
        <w:rPr>
          <w:rFonts w:ascii="Times New Roman" w:eastAsia="Times New Roman" w:hAnsi="Times New Roman" w:cs="Times New Roman"/>
          <w:b/>
          <w:sz w:val="20"/>
          <w:szCs w:val="20"/>
          <w:lang w:eastAsia="ru-RU"/>
        </w:rPr>
        <w:t>МУНИЦИПАЛЬНОЕ УЧРЕЖДЕНИЕ</w:t>
      </w:r>
    </w:p>
    <w:p w:rsidR="00C804D2" w:rsidRPr="00C804D2" w:rsidRDefault="00C804D2" w:rsidP="00C804D2">
      <w:pPr>
        <w:spacing w:after="0" w:line="240" w:lineRule="auto"/>
        <w:jc w:val="center"/>
        <w:rPr>
          <w:rFonts w:ascii="Times New Roman" w:eastAsia="Times New Roman" w:hAnsi="Times New Roman" w:cs="Times New Roman"/>
          <w:b/>
          <w:sz w:val="20"/>
          <w:szCs w:val="20"/>
          <w:lang w:eastAsia="ru-RU"/>
        </w:rPr>
      </w:pPr>
      <w:r w:rsidRPr="00C804D2">
        <w:rPr>
          <w:rFonts w:ascii="Times New Roman" w:eastAsia="Times New Roman" w:hAnsi="Times New Roman" w:cs="Times New Roman"/>
          <w:b/>
          <w:sz w:val="20"/>
          <w:szCs w:val="20"/>
          <w:lang w:eastAsia="ru-RU"/>
        </w:rPr>
        <w:t xml:space="preserve"> «СОВЕТ МЕСТНОГО САМОУПРАВЛЕНИЯ СЕЛЬСКОГО ПОСЕЛЕНИЯ ЭЛЬБРУС» ЭЛЬБРУССКОГО МУНИЦИПАЛЬНОГО РАЙОНА КАБАРДИНО-БАЛКАРСКОЙ РЕСПУБЛИКИ</w:t>
      </w:r>
    </w:p>
    <w:p w:rsidR="00C804D2" w:rsidRPr="00C804D2" w:rsidRDefault="00C804D2" w:rsidP="00C804D2">
      <w:pPr>
        <w:pBdr>
          <w:bottom w:val="single" w:sz="18" w:space="1" w:color="auto"/>
        </w:pBdr>
        <w:spacing w:after="0" w:line="240" w:lineRule="auto"/>
        <w:jc w:val="center"/>
        <w:rPr>
          <w:rFonts w:ascii="Times New Roman" w:eastAsia="Times New Roman" w:hAnsi="Times New Roman" w:cs="Times New Roman"/>
          <w:b/>
          <w:sz w:val="24"/>
          <w:szCs w:val="24"/>
          <w:lang w:eastAsia="ru-RU"/>
        </w:rPr>
      </w:pPr>
    </w:p>
    <w:p w:rsidR="00C804D2" w:rsidRPr="00C804D2" w:rsidRDefault="00C804D2" w:rsidP="00C804D2">
      <w:pPr>
        <w:spacing w:after="0" w:line="240" w:lineRule="auto"/>
        <w:rPr>
          <w:rFonts w:ascii="Times New Roman" w:eastAsia="Times New Roman" w:hAnsi="Times New Roman" w:cs="Times New Roman"/>
          <w:b/>
          <w:bCs/>
          <w:sz w:val="20"/>
          <w:szCs w:val="20"/>
          <w:lang w:eastAsia="ru-RU"/>
        </w:rPr>
      </w:pPr>
      <w:r w:rsidRPr="00C804D2">
        <w:rPr>
          <w:rFonts w:ascii="Times New Roman" w:eastAsia="Times New Roman" w:hAnsi="Times New Roman" w:cs="Times New Roman"/>
          <w:b/>
          <w:bCs/>
          <w:sz w:val="20"/>
          <w:szCs w:val="20"/>
          <w:lang w:eastAsia="ru-RU"/>
        </w:rPr>
        <w:t>тел./факс: (866 38) 78 542</w:t>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t xml:space="preserve">              </w:t>
      </w:r>
      <w:proofErr w:type="gramStart"/>
      <w:r w:rsidRPr="00C804D2">
        <w:rPr>
          <w:rFonts w:ascii="Times New Roman" w:eastAsia="Times New Roman" w:hAnsi="Times New Roman" w:cs="Times New Roman"/>
          <w:b/>
          <w:bCs/>
          <w:sz w:val="20"/>
          <w:szCs w:val="20"/>
          <w:lang w:eastAsia="ru-RU"/>
        </w:rPr>
        <w:t>361603 ,</w:t>
      </w:r>
      <w:proofErr w:type="gramEnd"/>
      <w:r w:rsidRPr="00C804D2">
        <w:rPr>
          <w:rFonts w:ascii="Times New Roman" w:eastAsia="Times New Roman" w:hAnsi="Times New Roman" w:cs="Times New Roman"/>
          <w:b/>
          <w:bCs/>
          <w:sz w:val="20"/>
          <w:szCs w:val="20"/>
          <w:lang w:eastAsia="ru-RU"/>
        </w:rPr>
        <w:t xml:space="preserve">  КБР , Эльбрусский р- н,</w:t>
      </w:r>
    </w:p>
    <w:p w:rsidR="00C804D2" w:rsidRPr="00C804D2" w:rsidRDefault="00C804D2" w:rsidP="00C804D2">
      <w:pPr>
        <w:spacing w:after="0" w:line="240" w:lineRule="auto"/>
        <w:rPr>
          <w:rFonts w:ascii="Times New Roman" w:eastAsia="Times New Roman" w:hAnsi="Times New Roman" w:cs="Times New Roman"/>
          <w:b/>
          <w:bCs/>
          <w:sz w:val="20"/>
          <w:szCs w:val="20"/>
          <w:lang w:eastAsia="ru-RU"/>
        </w:rPr>
      </w:pP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r>
      <w:r w:rsidRPr="00C804D2">
        <w:rPr>
          <w:rFonts w:ascii="Times New Roman" w:eastAsia="Times New Roman" w:hAnsi="Times New Roman" w:cs="Times New Roman"/>
          <w:b/>
          <w:bCs/>
          <w:sz w:val="20"/>
          <w:szCs w:val="20"/>
          <w:lang w:eastAsia="ru-RU"/>
        </w:rPr>
        <w:tab/>
        <w:t xml:space="preserve">             с. Эльбрус, ул. </w:t>
      </w:r>
      <w:proofErr w:type="spellStart"/>
      <w:r w:rsidRPr="00C804D2">
        <w:rPr>
          <w:rFonts w:ascii="Times New Roman" w:eastAsia="Times New Roman" w:hAnsi="Times New Roman" w:cs="Times New Roman"/>
          <w:b/>
          <w:bCs/>
          <w:sz w:val="20"/>
          <w:szCs w:val="20"/>
          <w:lang w:eastAsia="ru-RU"/>
        </w:rPr>
        <w:t>Эльбрусская</w:t>
      </w:r>
      <w:proofErr w:type="spellEnd"/>
      <w:r w:rsidRPr="00C804D2">
        <w:rPr>
          <w:rFonts w:ascii="Times New Roman" w:eastAsia="Times New Roman" w:hAnsi="Times New Roman" w:cs="Times New Roman"/>
          <w:b/>
          <w:bCs/>
          <w:sz w:val="20"/>
          <w:szCs w:val="20"/>
          <w:lang w:eastAsia="ru-RU"/>
        </w:rPr>
        <w:t>, д.23</w:t>
      </w:r>
    </w:p>
    <w:p w:rsidR="00C804D2" w:rsidRPr="00C804D2" w:rsidRDefault="00C804D2" w:rsidP="00C804D2">
      <w:pPr>
        <w:spacing w:after="0" w:line="240" w:lineRule="auto"/>
        <w:rPr>
          <w:rFonts w:ascii="Times New Roman" w:eastAsia="Times New Roman" w:hAnsi="Times New Roman" w:cs="Times New Roman"/>
          <w:b/>
          <w:bCs/>
          <w:sz w:val="24"/>
          <w:szCs w:val="24"/>
          <w:u w:val="single"/>
          <w:lang w:eastAsia="ru-RU"/>
        </w:rPr>
      </w:pPr>
    </w:p>
    <w:p w:rsidR="00C804D2" w:rsidRPr="00C804D2" w:rsidRDefault="00C804D2" w:rsidP="00C804D2">
      <w:pPr>
        <w:tabs>
          <w:tab w:val="center" w:pos="4677"/>
          <w:tab w:val="left" w:pos="7950"/>
        </w:tabs>
        <w:spacing w:after="0" w:line="240" w:lineRule="auto"/>
        <w:rPr>
          <w:rFonts w:ascii="Times New Roman" w:eastAsia="Times New Roman" w:hAnsi="Times New Roman" w:cs="Times New Roman"/>
          <w:b/>
          <w:bCs/>
          <w:sz w:val="24"/>
          <w:szCs w:val="24"/>
          <w:u w:val="single"/>
          <w:lang w:eastAsia="ru-RU"/>
        </w:rPr>
      </w:pPr>
      <w:r w:rsidRPr="00C804D2">
        <w:rPr>
          <w:rFonts w:ascii="Times New Roman" w:eastAsia="Times New Roman" w:hAnsi="Times New Roman" w:cs="Times New Roman"/>
          <w:b/>
          <w:bCs/>
          <w:sz w:val="24"/>
          <w:szCs w:val="24"/>
          <w:lang w:eastAsia="ru-RU"/>
        </w:rPr>
        <w:tab/>
        <w:t xml:space="preserve">Решение № </w:t>
      </w:r>
      <w:r w:rsidR="00985FBF">
        <w:rPr>
          <w:rFonts w:ascii="Times New Roman" w:eastAsia="Times New Roman" w:hAnsi="Times New Roman" w:cs="Times New Roman"/>
          <w:b/>
          <w:bCs/>
          <w:sz w:val="24"/>
          <w:szCs w:val="24"/>
          <w:lang w:eastAsia="ru-RU"/>
        </w:rPr>
        <w:t>5</w:t>
      </w:r>
      <w:r w:rsidRPr="00C804D2">
        <w:rPr>
          <w:rFonts w:ascii="Times New Roman" w:eastAsia="Times New Roman" w:hAnsi="Times New Roman" w:cs="Times New Roman"/>
          <w:b/>
          <w:bCs/>
          <w:sz w:val="24"/>
          <w:szCs w:val="24"/>
          <w:lang w:eastAsia="ru-RU"/>
        </w:rPr>
        <w:tab/>
      </w:r>
    </w:p>
    <w:p w:rsidR="00C804D2" w:rsidRPr="00C804D2" w:rsidRDefault="00C804D2" w:rsidP="00C804D2">
      <w:pPr>
        <w:spacing w:after="0" w:line="240" w:lineRule="auto"/>
        <w:jc w:val="center"/>
        <w:rPr>
          <w:rFonts w:ascii="Times New Roman" w:eastAsia="Times New Roman" w:hAnsi="Times New Roman" w:cs="Times New Roman"/>
          <w:b/>
          <w:bCs/>
          <w:sz w:val="24"/>
          <w:szCs w:val="24"/>
          <w:lang w:eastAsia="ru-RU"/>
        </w:rPr>
      </w:pPr>
      <w:r w:rsidRPr="00C804D2">
        <w:rPr>
          <w:rFonts w:ascii="Times New Roman" w:eastAsia="Times New Roman" w:hAnsi="Times New Roman" w:cs="Times New Roman"/>
          <w:b/>
          <w:bCs/>
          <w:sz w:val="24"/>
          <w:szCs w:val="24"/>
          <w:lang w:eastAsia="ru-RU"/>
        </w:rPr>
        <w:t>6</w:t>
      </w:r>
      <w:r w:rsidR="005A6629">
        <w:rPr>
          <w:rFonts w:ascii="Times New Roman" w:eastAsia="Times New Roman" w:hAnsi="Times New Roman" w:cs="Times New Roman"/>
          <w:b/>
          <w:bCs/>
          <w:sz w:val="24"/>
          <w:szCs w:val="24"/>
          <w:lang w:eastAsia="ru-RU"/>
        </w:rPr>
        <w:t>6</w:t>
      </w:r>
      <w:r w:rsidRPr="00C804D2">
        <w:rPr>
          <w:rFonts w:ascii="Times New Roman" w:eastAsia="Times New Roman" w:hAnsi="Times New Roman" w:cs="Times New Roman"/>
          <w:b/>
          <w:bCs/>
          <w:sz w:val="24"/>
          <w:szCs w:val="24"/>
          <w:lang w:eastAsia="ru-RU"/>
        </w:rPr>
        <w:t>-ой сессии Совета местного самоуправления</w:t>
      </w:r>
    </w:p>
    <w:p w:rsidR="00C804D2" w:rsidRPr="00C804D2" w:rsidRDefault="00C804D2" w:rsidP="00C804D2">
      <w:pPr>
        <w:spacing w:after="0" w:line="240" w:lineRule="auto"/>
        <w:jc w:val="center"/>
        <w:rPr>
          <w:rFonts w:ascii="Times New Roman" w:eastAsia="Times New Roman" w:hAnsi="Times New Roman" w:cs="Times New Roman"/>
          <w:b/>
          <w:bCs/>
          <w:sz w:val="24"/>
          <w:szCs w:val="24"/>
          <w:lang w:eastAsia="ru-RU"/>
        </w:rPr>
      </w:pPr>
      <w:r w:rsidRPr="00C804D2">
        <w:rPr>
          <w:rFonts w:ascii="Times New Roman" w:eastAsia="Times New Roman" w:hAnsi="Times New Roman" w:cs="Times New Roman"/>
          <w:b/>
          <w:bCs/>
          <w:sz w:val="24"/>
          <w:szCs w:val="24"/>
          <w:lang w:eastAsia="ru-RU"/>
        </w:rPr>
        <w:t>сельского поселения Эльбрус</w:t>
      </w:r>
    </w:p>
    <w:p w:rsidR="00C804D2" w:rsidRPr="00C804D2" w:rsidRDefault="00C804D2" w:rsidP="00C804D2">
      <w:pPr>
        <w:spacing w:after="0" w:line="240" w:lineRule="auto"/>
        <w:jc w:val="both"/>
        <w:rPr>
          <w:rFonts w:ascii="Times New Roman" w:eastAsia="Times New Roman" w:hAnsi="Times New Roman" w:cs="Times New Roman"/>
          <w:sz w:val="24"/>
          <w:szCs w:val="24"/>
          <w:lang w:eastAsia="ru-RU"/>
        </w:rPr>
      </w:pPr>
    </w:p>
    <w:p w:rsidR="00C804D2" w:rsidRPr="00C804D2" w:rsidRDefault="00C804D2" w:rsidP="00C804D2">
      <w:pPr>
        <w:spacing w:after="0" w:line="240" w:lineRule="auto"/>
        <w:jc w:val="both"/>
        <w:rPr>
          <w:rFonts w:ascii="Times New Roman" w:eastAsia="Times New Roman" w:hAnsi="Times New Roman" w:cs="Times New Roman"/>
          <w:sz w:val="24"/>
          <w:szCs w:val="24"/>
          <w:lang w:eastAsia="ru-RU"/>
        </w:rPr>
      </w:pPr>
    </w:p>
    <w:p w:rsidR="00C804D2" w:rsidRPr="00C804D2" w:rsidRDefault="00C804D2" w:rsidP="00C804D2">
      <w:pPr>
        <w:spacing w:after="0" w:line="240" w:lineRule="auto"/>
        <w:jc w:val="both"/>
        <w:rPr>
          <w:rFonts w:ascii="Times New Roman" w:eastAsia="Times New Roman" w:hAnsi="Times New Roman" w:cs="Times New Roman"/>
          <w:b/>
          <w:sz w:val="24"/>
          <w:szCs w:val="24"/>
          <w:lang w:eastAsia="ru-RU"/>
        </w:rPr>
      </w:pPr>
      <w:r w:rsidRPr="00C804D2">
        <w:rPr>
          <w:rFonts w:ascii="Times New Roman" w:eastAsia="Times New Roman" w:hAnsi="Times New Roman" w:cs="Times New Roman"/>
          <w:b/>
          <w:sz w:val="24"/>
          <w:szCs w:val="24"/>
          <w:lang w:eastAsia="ru-RU"/>
        </w:rPr>
        <w:t>«</w:t>
      </w:r>
      <w:r w:rsidR="00985FBF">
        <w:rPr>
          <w:rFonts w:ascii="Times New Roman" w:eastAsia="Times New Roman" w:hAnsi="Times New Roman" w:cs="Times New Roman"/>
          <w:b/>
          <w:sz w:val="24"/>
          <w:szCs w:val="24"/>
          <w:lang w:eastAsia="ru-RU"/>
        </w:rPr>
        <w:t>2</w:t>
      </w:r>
      <w:r w:rsidR="005A6629">
        <w:rPr>
          <w:rFonts w:ascii="Times New Roman" w:eastAsia="Times New Roman" w:hAnsi="Times New Roman" w:cs="Times New Roman"/>
          <w:b/>
          <w:sz w:val="24"/>
          <w:szCs w:val="24"/>
          <w:lang w:eastAsia="ru-RU"/>
        </w:rPr>
        <w:t>2</w:t>
      </w:r>
      <w:r w:rsidRPr="00C804D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июня </w:t>
      </w:r>
      <w:r w:rsidRPr="00C804D2">
        <w:rPr>
          <w:rFonts w:ascii="Times New Roman" w:eastAsia="Times New Roman" w:hAnsi="Times New Roman" w:cs="Times New Roman"/>
          <w:b/>
          <w:sz w:val="24"/>
          <w:szCs w:val="24"/>
          <w:lang w:eastAsia="ru-RU"/>
        </w:rPr>
        <w:t xml:space="preserve">2021 г.  </w:t>
      </w:r>
      <w:r w:rsidRPr="00C804D2">
        <w:rPr>
          <w:rFonts w:ascii="Times New Roman" w:eastAsia="Times New Roman" w:hAnsi="Times New Roman" w:cs="Times New Roman"/>
          <w:b/>
          <w:sz w:val="24"/>
          <w:szCs w:val="24"/>
          <w:lang w:eastAsia="ru-RU"/>
        </w:rPr>
        <w:tab/>
      </w:r>
      <w:r w:rsidRPr="00C804D2">
        <w:rPr>
          <w:rFonts w:ascii="Times New Roman" w:eastAsia="Times New Roman" w:hAnsi="Times New Roman" w:cs="Times New Roman"/>
          <w:b/>
          <w:sz w:val="24"/>
          <w:szCs w:val="24"/>
          <w:lang w:eastAsia="ru-RU"/>
        </w:rPr>
        <w:tab/>
      </w:r>
      <w:r w:rsidRPr="00C804D2">
        <w:rPr>
          <w:rFonts w:ascii="Times New Roman" w:eastAsia="Times New Roman" w:hAnsi="Times New Roman" w:cs="Times New Roman"/>
          <w:b/>
          <w:sz w:val="24"/>
          <w:szCs w:val="24"/>
          <w:lang w:eastAsia="ru-RU"/>
        </w:rPr>
        <w:tab/>
      </w:r>
      <w:r w:rsidRPr="00C804D2">
        <w:rPr>
          <w:rFonts w:ascii="Times New Roman" w:eastAsia="Times New Roman" w:hAnsi="Times New Roman" w:cs="Times New Roman"/>
          <w:b/>
          <w:sz w:val="24"/>
          <w:szCs w:val="24"/>
          <w:lang w:eastAsia="ru-RU"/>
        </w:rPr>
        <w:tab/>
      </w:r>
      <w:r w:rsidRPr="00C804D2">
        <w:rPr>
          <w:rFonts w:ascii="Times New Roman" w:eastAsia="Times New Roman" w:hAnsi="Times New Roman" w:cs="Times New Roman"/>
          <w:b/>
          <w:sz w:val="24"/>
          <w:szCs w:val="24"/>
          <w:lang w:eastAsia="ru-RU"/>
        </w:rPr>
        <w:tab/>
      </w:r>
      <w:r w:rsidRPr="00C804D2">
        <w:rPr>
          <w:rFonts w:ascii="Times New Roman" w:eastAsia="Times New Roman" w:hAnsi="Times New Roman" w:cs="Times New Roman"/>
          <w:b/>
          <w:sz w:val="24"/>
          <w:szCs w:val="24"/>
          <w:lang w:eastAsia="ru-RU"/>
        </w:rPr>
        <w:tab/>
      </w:r>
      <w:r w:rsidRPr="00C804D2">
        <w:rPr>
          <w:rFonts w:ascii="Times New Roman" w:eastAsia="Times New Roman" w:hAnsi="Times New Roman" w:cs="Times New Roman"/>
          <w:b/>
          <w:sz w:val="24"/>
          <w:szCs w:val="24"/>
          <w:lang w:eastAsia="ru-RU"/>
        </w:rPr>
        <w:tab/>
        <w:t xml:space="preserve">                              с. Эльбрус</w:t>
      </w:r>
    </w:p>
    <w:p w:rsidR="00C804D2" w:rsidRDefault="00C804D2" w:rsidP="00ED6CCA">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p>
    <w:p w:rsidR="00C804D2" w:rsidRPr="005A396F" w:rsidRDefault="00C804D2" w:rsidP="00ED6CC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4"/>
          <w:szCs w:val="24"/>
          <w:lang w:eastAsia="ru-RU"/>
        </w:rPr>
      </w:pPr>
    </w:p>
    <w:p w:rsidR="00C804D2" w:rsidRPr="005A396F" w:rsidRDefault="001A0C45" w:rsidP="00C804D2">
      <w:pPr>
        <w:shd w:val="clear" w:color="auto" w:fill="FFFFFF"/>
        <w:spacing w:after="0" w:line="288" w:lineRule="atLeast"/>
        <w:textAlignment w:val="baseline"/>
        <w:rPr>
          <w:rFonts w:ascii="Times New Roman" w:eastAsia="Times New Roman" w:hAnsi="Times New Roman" w:cs="Times New Roman"/>
          <w:b/>
          <w:color w:val="000000" w:themeColor="text1"/>
          <w:spacing w:val="2"/>
          <w:sz w:val="24"/>
          <w:szCs w:val="24"/>
          <w:lang w:eastAsia="ru-RU"/>
        </w:rPr>
      </w:pPr>
      <w:r w:rsidRPr="005A396F">
        <w:rPr>
          <w:rFonts w:ascii="Times New Roman" w:eastAsia="Times New Roman" w:hAnsi="Times New Roman" w:cs="Times New Roman"/>
          <w:b/>
          <w:color w:val="000000" w:themeColor="text1"/>
          <w:spacing w:val="2"/>
          <w:sz w:val="24"/>
          <w:szCs w:val="24"/>
          <w:lang w:eastAsia="ru-RU"/>
        </w:rPr>
        <w:t xml:space="preserve">Об утверждении Порядка выдвижения, внесения, обсуждения, </w:t>
      </w:r>
    </w:p>
    <w:p w:rsidR="00C804D2" w:rsidRPr="005A396F" w:rsidRDefault="001A0C45" w:rsidP="00C804D2">
      <w:pPr>
        <w:shd w:val="clear" w:color="auto" w:fill="FFFFFF"/>
        <w:spacing w:after="0" w:line="288" w:lineRule="atLeast"/>
        <w:textAlignment w:val="baseline"/>
        <w:rPr>
          <w:rFonts w:ascii="Times New Roman" w:eastAsia="Times New Roman" w:hAnsi="Times New Roman" w:cs="Times New Roman"/>
          <w:b/>
          <w:color w:val="000000" w:themeColor="text1"/>
          <w:spacing w:val="2"/>
          <w:sz w:val="24"/>
          <w:szCs w:val="24"/>
          <w:lang w:eastAsia="ru-RU"/>
        </w:rPr>
      </w:pPr>
      <w:r w:rsidRPr="005A396F">
        <w:rPr>
          <w:rFonts w:ascii="Times New Roman" w:eastAsia="Times New Roman" w:hAnsi="Times New Roman" w:cs="Times New Roman"/>
          <w:b/>
          <w:color w:val="000000" w:themeColor="text1"/>
          <w:spacing w:val="2"/>
          <w:sz w:val="24"/>
          <w:szCs w:val="24"/>
          <w:lang w:eastAsia="ru-RU"/>
        </w:rPr>
        <w:t xml:space="preserve">рассмотрения инициативных проектов, а также проведения их </w:t>
      </w:r>
    </w:p>
    <w:p w:rsidR="001A0C45" w:rsidRPr="005A396F" w:rsidRDefault="001A0C45" w:rsidP="00C804D2">
      <w:pPr>
        <w:shd w:val="clear" w:color="auto" w:fill="FFFFFF"/>
        <w:spacing w:after="0" w:line="288" w:lineRule="atLeast"/>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b/>
          <w:color w:val="000000" w:themeColor="text1"/>
          <w:spacing w:val="2"/>
          <w:sz w:val="24"/>
          <w:szCs w:val="24"/>
          <w:lang w:eastAsia="ru-RU"/>
        </w:rPr>
        <w:t xml:space="preserve">конкурсного отбора в </w:t>
      </w:r>
      <w:r w:rsidR="00D20F28" w:rsidRPr="005A396F">
        <w:rPr>
          <w:rFonts w:ascii="Times New Roman" w:eastAsia="Times New Roman" w:hAnsi="Times New Roman" w:cs="Times New Roman"/>
          <w:b/>
          <w:color w:val="000000" w:themeColor="text1"/>
          <w:spacing w:val="2"/>
          <w:sz w:val="24"/>
          <w:szCs w:val="24"/>
          <w:lang w:eastAsia="ru-RU"/>
        </w:rPr>
        <w:t xml:space="preserve">сельском поселении </w:t>
      </w:r>
      <w:r w:rsidR="006F278E" w:rsidRPr="005A396F">
        <w:rPr>
          <w:rFonts w:ascii="Times New Roman" w:eastAsia="Times New Roman" w:hAnsi="Times New Roman" w:cs="Times New Roman"/>
          <w:b/>
          <w:color w:val="000000" w:themeColor="text1"/>
          <w:spacing w:val="2"/>
          <w:sz w:val="24"/>
          <w:szCs w:val="24"/>
          <w:lang w:eastAsia="ru-RU"/>
        </w:rPr>
        <w:t>Эльбрус</w:t>
      </w:r>
    </w:p>
    <w:p w:rsidR="00033265" w:rsidRPr="005A396F" w:rsidRDefault="001A0C45" w:rsidP="001A0C4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br/>
      </w:r>
      <w:r w:rsidRPr="005A396F">
        <w:rPr>
          <w:rFonts w:ascii="Times New Roman" w:eastAsia="Times New Roman" w:hAnsi="Times New Roman" w:cs="Times New Roman"/>
          <w:color w:val="000000" w:themeColor="text1"/>
          <w:spacing w:val="2"/>
          <w:sz w:val="24"/>
          <w:szCs w:val="24"/>
          <w:lang w:eastAsia="ru-RU"/>
        </w:rPr>
        <w:br/>
      </w:r>
      <w:r w:rsidR="00033265" w:rsidRPr="005A396F">
        <w:rPr>
          <w:rFonts w:ascii="Times New Roman" w:eastAsia="Times New Roman" w:hAnsi="Times New Roman" w:cs="Times New Roman"/>
          <w:color w:val="000000" w:themeColor="text1"/>
          <w:spacing w:val="2"/>
          <w:sz w:val="24"/>
          <w:szCs w:val="24"/>
          <w:lang w:eastAsia="ru-RU"/>
        </w:rPr>
        <w:t xml:space="preserve">         </w:t>
      </w:r>
      <w:r w:rsidRPr="005A396F">
        <w:rPr>
          <w:rFonts w:ascii="Times New Roman" w:eastAsia="Times New Roman" w:hAnsi="Times New Roman" w:cs="Times New Roman"/>
          <w:color w:val="000000" w:themeColor="text1"/>
          <w:spacing w:val="2"/>
          <w:sz w:val="24"/>
          <w:szCs w:val="24"/>
          <w:lang w:eastAsia="ru-RU"/>
        </w:rPr>
        <w:t xml:space="preserve">В </w:t>
      </w:r>
      <w:r w:rsidR="00B63A95" w:rsidRPr="005A396F">
        <w:rPr>
          <w:rFonts w:ascii="Times New Roman" w:eastAsia="Times New Roman" w:hAnsi="Times New Roman" w:cs="Times New Roman"/>
          <w:color w:val="000000" w:themeColor="text1"/>
          <w:spacing w:val="2"/>
          <w:sz w:val="24"/>
          <w:szCs w:val="24"/>
          <w:lang w:eastAsia="ru-RU"/>
        </w:rPr>
        <w:t>соответствии с частью 9 статьи</w:t>
      </w:r>
      <w:r w:rsidRPr="005A396F">
        <w:rPr>
          <w:rFonts w:ascii="Times New Roman" w:eastAsia="Times New Roman" w:hAnsi="Times New Roman" w:cs="Times New Roman"/>
          <w:color w:val="000000" w:themeColor="text1"/>
          <w:spacing w:val="2"/>
          <w:sz w:val="24"/>
          <w:szCs w:val="24"/>
          <w:lang w:eastAsia="ru-RU"/>
        </w:rPr>
        <w:t xml:space="preserve"> 26.1 </w:t>
      </w:r>
      <w:hyperlink r:id="rId8" w:history="1">
        <w:r w:rsidRPr="005A396F">
          <w:rPr>
            <w:rFonts w:ascii="Times New Roman" w:eastAsia="Times New Roman" w:hAnsi="Times New Roman" w:cs="Times New Roman"/>
            <w:color w:val="000000" w:themeColor="text1"/>
            <w:spacing w:val="2"/>
            <w:sz w:val="24"/>
            <w:szCs w:val="24"/>
            <w:lang w:eastAsia="ru-RU"/>
          </w:rPr>
          <w:t xml:space="preserve">Федерального закона от 06.10.2003 </w:t>
        </w:r>
        <w:r w:rsidR="00FC4F3C" w:rsidRPr="005A396F">
          <w:rPr>
            <w:rFonts w:ascii="Times New Roman" w:eastAsia="Times New Roman" w:hAnsi="Times New Roman" w:cs="Times New Roman"/>
            <w:color w:val="000000" w:themeColor="text1"/>
            <w:spacing w:val="2"/>
            <w:sz w:val="24"/>
            <w:szCs w:val="24"/>
            <w:lang w:eastAsia="ru-RU"/>
          </w:rPr>
          <w:t>№</w:t>
        </w:r>
        <w:r w:rsidRPr="005A396F">
          <w:rPr>
            <w:rFonts w:ascii="Times New Roman" w:eastAsia="Times New Roman" w:hAnsi="Times New Roman" w:cs="Times New Roman"/>
            <w:color w:val="000000" w:themeColor="text1"/>
            <w:spacing w:val="2"/>
            <w:sz w:val="24"/>
            <w:szCs w:val="24"/>
            <w:lang w:eastAsia="ru-RU"/>
          </w:rPr>
          <w:t xml:space="preserve"> 131-ФЗ </w:t>
        </w:r>
        <w:r w:rsidR="00B63A95" w:rsidRPr="005A396F">
          <w:rPr>
            <w:rFonts w:ascii="Times New Roman" w:eastAsia="Times New Roman" w:hAnsi="Times New Roman" w:cs="Times New Roman"/>
            <w:color w:val="000000" w:themeColor="text1"/>
            <w:spacing w:val="2"/>
            <w:sz w:val="24"/>
            <w:szCs w:val="24"/>
            <w:lang w:eastAsia="ru-RU"/>
          </w:rPr>
          <w:t xml:space="preserve">                       </w:t>
        </w:r>
        <w:r w:rsidRPr="005A396F">
          <w:rPr>
            <w:rFonts w:ascii="Times New Roman" w:eastAsia="Times New Roman" w:hAnsi="Times New Roman" w:cs="Times New Roman"/>
            <w:color w:val="000000" w:themeColor="text1"/>
            <w:spacing w:val="2"/>
            <w:sz w:val="24"/>
            <w:szCs w:val="24"/>
            <w:lang w:eastAsia="ru-RU"/>
          </w:rPr>
          <w:t>«Об общих принципах организации местного самоуправления в Российской Федерации»</w:t>
        </w:r>
      </w:hyperlink>
      <w:r w:rsidR="00033265" w:rsidRPr="005A396F">
        <w:rPr>
          <w:rFonts w:ascii="Times New Roman" w:eastAsia="Times New Roman" w:hAnsi="Times New Roman" w:cs="Times New Roman"/>
          <w:color w:val="000000" w:themeColor="text1"/>
          <w:spacing w:val="2"/>
          <w:sz w:val="24"/>
          <w:szCs w:val="24"/>
          <w:lang w:eastAsia="ru-RU"/>
        </w:rPr>
        <w:t xml:space="preserve"> и </w:t>
      </w:r>
      <w:r w:rsidR="00B63A95" w:rsidRPr="005A396F">
        <w:rPr>
          <w:rFonts w:ascii="Times New Roman" w:eastAsia="Times New Roman" w:hAnsi="Times New Roman" w:cs="Times New Roman"/>
          <w:color w:val="000000" w:themeColor="text1"/>
          <w:spacing w:val="2"/>
          <w:sz w:val="24"/>
          <w:szCs w:val="24"/>
          <w:lang w:eastAsia="ru-RU"/>
        </w:rPr>
        <w:t xml:space="preserve"> </w:t>
      </w:r>
      <w:r w:rsidRPr="005A396F">
        <w:rPr>
          <w:rFonts w:ascii="Times New Roman" w:eastAsia="Times New Roman" w:hAnsi="Times New Roman" w:cs="Times New Roman"/>
          <w:color w:val="000000" w:themeColor="text1"/>
          <w:spacing w:val="2"/>
          <w:sz w:val="24"/>
          <w:szCs w:val="24"/>
          <w:lang w:eastAsia="ru-RU"/>
        </w:rPr>
        <w:t xml:space="preserve">на основании Устава </w:t>
      </w:r>
      <w:r w:rsidR="00D20F28" w:rsidRPr="005A396F">
        <w:rPr>
          <w:rFonts w:ascii="Times New Roman" w:eastAsia="Times New Roman" w:hAnsi="Times New Roman" w:cs="Times New Roman"/>
          <w:color w:val="000000" w:themeColor="text1"/>
          <w:spacing w:val="2"/>
          <w:sz w:val="24"/>
          <w:szCs w:val="24"/>
          <w:lang w:eastAsia="ru-RU"/>
        </w:rPr>
        <w:t xml:space="preserve">сельского поселения </w:t>
      </w:r>
      <w:r w:rsidR="006F278E" w:rsidRPr="005A396F">
        <w:rPr>
          <w:rFonts w:ascii="Times New Roman" w:eastAsia="Times New Roman" w:hAnsi="Times New Roman" w:cs="Times New Roman"/>
          <w:color w:val="000000" w:themeColor="text1"/>
          <w:spacing w:val="2"/>
          <w:sz w:val="24"/>
          <w:szCs w:val="24"/>
          <w:lang w:eastAsia="ru-RU"/>
        </w:rPr>
        <w:t>Эльбрус</w:t>
      </w:r>
      <w:r w:rsidRPr="005A396F">
        <w:rPr>
          <w:rFonts w:ascii="Times New Roman" w:eastAsia="Times New Roman" w:hAnsi="Times New Roman" w:cs="Times New Roman"/>
          <w:color w:val="000000" w:themeColor="text1"/>
          <w:spacing w:val="2"/>
          <w:sz w:val="24"/>
          <w:szCs w:val="24"/>
          <w:lang w:eastAsia="ru-RU"/>
        </w:rPr>
        <w:t xml:space="preserve">, </w:t>
      </w:r>
      <w:r w:rsidR="00033265" w:rsidRPr="005A396F">
        <w:rPr>
          <w:rFonts w:ascii="Times New Roman" w:eastAsia="Times New Roman" w:hAnsi="Times New Roman" w:cs="Times New Roman"/>
          <w:color w:val="000000" w:themeColor="text1"/>
          <w:spacing w:val="2"/>
          <w:sz w:val="24"/>
          <w:szCs w:val="24"/>
          <w:lang w:eastAsia="ru-RU"/>
        </w:rPr>
        <w:t xml:space="preserve">  </w:t>
      </w:r>
    </w:p>
    <w:p w:rsidR="00033265" w:rsidRPr="005A396F" w:rsidRDefault="00033265" w:rsidP="001A0C4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1A0C45" w:rsidRPr="005A396F" w:rsidRDefault="00033265" w:rsidP="001A0C45">
      <w:pPr>
        <w:shd w:val="clear" w:color="auto" w:fill="FFFFFF"/>
        <w:spacing w:after="0" w:line="315" w:lineRule="atLeast"/>
        <w:jc w:val="both"/>
        <w:textAlignment w:val="baseline"/>
        <w:rPr>
          <w:rFonts w:ascii="Times New Roman" w:eastAsia="Times New Roman" w:hAnsi="Times New Roman" w:cs="Times New Roman"/>
          <w:b/>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        </w:t>
      </w:r>
      <w:r w:rsidR="001A0C45" w:rsidRPr="005A396F">
        <w:rPr>
          <w:rFonts w:ascii="Times New Roman" w:eastAsia="Times New Roman" w:hAnsi="Times New Roman" w:cs="Times New Roman"/>
          <w:b/>
          <w:color w:val="000000" w:themeColor="text1"/>
          <w:spacing w:val="2"/>
          <w:sz w:val="24"/>
          <w:szCs w:val="24"/>
          <w:lang w:eastAsia="ru-RU"/>
        </w:rPr>
        <w:t xml:space="preserve">Совет </w:t>
      </w:r>
      <w:r w:rsidR="00D20F28" w:rsidRPr="005A396F">
        <w:rPr>
          <w:rFonts w:ascii="Times New Roman" w:eastAsia="Times New Roman" w:hAnsi="Times New Roman" w:cs="Times New Roman"/>
          <w:b/>
          <w:color w:val="000000" w:themeColor="text1"/>
          <w:spacing w:val="2"/>
          <w:sz w:val="24"/>
          <w:szCs w:val="24"/>
          <w:lang w:eastAsia="ru-RU"/>
        </w:rPr>
        <w:t xml:space="preserve">местного самоуправления сельского поселения </w:t>
      </w:r>
      <w:r w:rsidR="006F278E" w:rsidRPr="005A396F">
        <w:rPr>
          <w:rFonts w:ascii="Times New Roman" w:eastAsia="Times New Roman" w:hAnsi="Times New Roman" w:cs="Times New Roman"/>
          <w:b/>
          <w:color w:val="000000" w:themeColor="text1"/>
          <w:spacing w:val="2"/>
          <w:sz w:val="24"/>
          <w:szCs w:val="24"/>
          <w:lang w:eastAsia="ru-RU"/>
        </w:rPr>
        <w:t>Эльбрус</w:t>
      </w:r>
      <w:r w:rsidRPr="005A396F">
        <w:rPr>
          <w:rFonts w:ascii="Times New Roman" w:eastAsia="Times New Roman" w:hAnsi="Times New Roman" w:cs="Times New Roman"/>
          <w:b/>
          <w:color w:val="000000" w:themeColor="text1"/>
          <w:spacing w:val="2"/>
          <w:sz w:val="24"/>
          <w:szCs w:val="24"/>
          <w:lang w:eastAsia="ru-RU"/>
        </w:rPr>
        <w:t xml:space="preserve"> </w:t>
      </w:r>
      <w:r w:rsidR="001A0C45" w:rsidRPr="005A396F">
        <w:rPr>
          <w:rFonts w:ascii="Times New Roman" w:eastAsia="Times New Roman" w:hAnsi="Times New Roman" w:cs="Times New Roman"/>
          <w:b/>
          <w:color w:val="000000" w:themeColor="text1"/>
          <w:spacing w:val="2"/>
          <w:sz w:val="24"/>
          <w:szCs w:val="24"/>
          <w:lang w:eastAsia="ru-RU"/>
        </w:rPr>
        <w:t>решил:</w:t>
      </w:r>
      <w:r w:rsidRPr="005A396F">
        <w:rPr>
          <w:rFonts w:ascii="Times New Roman" w:eastAsia="Times New Roman" w:hAnsi="Times New Roman" w:cs="Times New Roman"/>
          <w:b/>
          <w:color w:val="000000" w:themeColor="text1"/>
          <w:spacing w:val="2"/>
          <w:sz w:val="24"/>
          <w:szCs w:val="24"/>
          <w:lang w:eastAsia="ru-RU"/>
        </w:rPr>
        <w:t xml:space="preserve">  </w:t>
      </w:r>
    </w:p>
    <w:p w:rsidR="00033265" w:rsidRPr="005A396F" w:rsidRDefault="00033265" w:rsidP="001A0C4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1A0C45" w:rsidRPr="005A396F" w:rsidRDefault="001A0C45" w:rsidP="00BC6BF7">
      <w:pPr>
        <w:shd w:val="clear" w:color="auto" w:fill="FFFFFF"/>
        <w:spacing w:after="0" w:line="276" w:lineRule="auto"/>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1. Утвердить прилагаемый Порядок выдвижения, </w:t>
      </w:r>
      <w:bookmarkStart w:id="0" w:name="_GoBack"/>
      <w:bookmarkEnd w:id="0"/>
      <w:r w:rsidRPr="005A396F">
        <w:rPr>
          <w:rFonts w:ascii="Times New Roman" w:eastAsia="Times New Roman" w:hAnsi="Times New Roman" w:cs="Times New Roman"/>
          <w:color w:val="000000" w:themeColor="text1"/>
          <w:spacing w:val="2"/>
          <w:sz w:val="24"/>
          <w:szCs w:val="24"/>
          <w:lang w:eastAsia="ru-RU"/>
        </w:rPr>
        <w:t xml:space="preserve">внесения, обсуждения, рассмотрения инициативных проектов, а также проведения их конкурсного отбора в </w:t>
      </w:r>
      <w:r w:rsidR="00D20F28" w:rsidRPr="005A396F">
        <w:rPr>
          <w:rFonts w:ascii="Times New Roman" w:eastAsia="Times New Roman" w:hAnsi="Times New Roman" w:cs="Times New Roman"/>
          <w:color w:val="000000" w:themeColor="text1"/>
          <w:spacing w:val="2"/>
          <w:sz w:val="24"/>
          <w:szCs w:val="24"/>
          <w:lang w:eastAsia="ru-RU"/>
        </w:rPr>
        <w:t xml:space="preserve">сельском поселении </w:t>
      </w:r>
      <w:r w:rsidR="006F278E" w:rsidRPr="005A396F">
        <w:rPr>
          <w:rFonts w:ascii="Times New Roman" w:eastAsia="Times New Roman" w:hAnsi="Times New Roman" w:cs="Times New Roman"/>
          <w:color w:val="000000" w:themeColor="text1"/>
          <w:spacing w:val="2"/>
          <w:sz w:val="24"/>
          <w:szCs w:val="24"/>
          <w:lang w:eastAsia="ru-RU"/>
        </w:rPr>
        <w:t>Эльбрус</w:t>
      </w:r>
      <w:r w:rsidRPr="005A396F">
        <w:rPr>
          <w:rFonts w:ascii="Times New Roman" w:eastAsia="Times New Roman" w:hAnsi="Times New Roman" w:cs="Times New Roman"/>
          <w:color w:val="000000" w:themeColor="text1"/>
          <w:spacing w:val="2"/>
          <w:sz w:val="24"/>
          <w:szCs w:val="24"/>
          <w:lang w:eastAsia="ru-RU"/>
        </w:rPr>
        <w:t>.</w:t>
      </w:r>
    </w:p>
    <w:p w:rsidR="00A4100B" w:rsidRPr="005A396F" w:rsidRDefault="00A4100B" w:rsidP="001A0C45">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p w:rsidR="00BB66D4" w:rsidRPr="005A396F" w:rsidRDefault="00BB66D4" w:rsidP="00531E2C">
      <w:pPr>
        <w:widowControl w:val="0"/>
        <w:autoSpaceDE w:val="0"/>
        <w:spacing w:line="276" w:lineRule="auto"/>
        <w:jc w:val="both"/>
        <w:rPr>
          <w:rFonts w:ascii="Times New Roman" w:hAnsi="Times New Roman" w:cs="Times New Roman"/>
          <w:color w:val="000000" w:themeColor="text1"/>
          <w:sz w:val="24"/>
          <w:szCs w:val="24"/>
        </w:rPr>
      </w:pPr>
      <w:r w:rsidRPr="005A396F">
        <w:rPr>
          <w:rFonts w:ascii="Times New Roman" w:hAnsi="Times New Roman" w:cs="Times New Roman"/>
          <w:color w:val="000000" w:themeColor="text1"/>
          <w:sz w:val="24"/>
          <w:szCs w:val="24"/>
        </w:rPr>
        <w:t xml:space="preserve">2. Настоящее решение подлежит официальному опубликованию (обнародованию) и размещению на официальном сайте </w:t>
      </w:r>
      <w:r w:rsidR="00D20F28" w:rsidRPr="005A396F">
        <w:rPr>
          <w:rFonts w:ascii="Times New Roman" w:hAnsi="Times New Roman" w:cs="Times New Roman"/>
          <w:color w:val="000000" w:themeColor="text1"/>
          <w:sz w:val="24"/>
          <w:szCs w:val="24"/>
        </w:rPr>
        <w:t xml:space="preserve">сельского поселения </w:t>
      </w:r>
      <w:r w:rsidR="006F278E" w:rsidRPr="005A396F">
        <w:rPr>
          <w:rFonts w:ascii="Times New Roman" w:hAnsi="Times New Roman" w:cs="Times New Roman"/>
          <w:color w:val="000000" w:themeColor="text1"/>
          <w:sz w:val="24"/>
          <w:szCs w:val="24"/>
        </w:rPr>
        <w:t>Эльбрус</w:t>
      </w:r>
      <w:r w:rsidR="00D20F28" w:rsidRPr="005A396F">
        <w:rPr>
          <w:rFonts w:ascii="Times New Roman" w:hAnsi="Times New Roman" w:cs="Times New Roman"/>
          <w:color w:val="000000" w:themeColor="text1"/>
          <w:sz w:val="24"/>
          <w:szCs w:val="24"/>
        </w:rPr>
        <w:t xml:space="preserve"> </w:t>
      </w:r>
      <w:r w:rsidRPr="005A396F">
        <w:rPr>
          <w:rFonts w:ascii="Times New Roman" w:hAnsi="Times New Roman" w:cs="Times New Roman"/>
          <w:color w:val="000000" w:themeColor="text1"/>
          <w:sz w:val="24"/>
          <w:szCs w:val="24"/>
        </w:rPr>
        <w:t xml:space="preserve">в информационно-телекоммуникационной сети «Интернет», направлению в прокуратуру </w:t>
      </w:r>
      <w:r w:rsidR="00D20F28" w:rsidRPr="005A396F">
        <w:rPr>
          <w:rFonts w:ascii="Times New Roman" w:hAnsi="Times New Roman" w:cs="Times New Roman"/>
          <w:color w:val="000000" w:themeColor="text1"/>
          <w:sz w:val="24"/>
          <w:szCs w:val="24"/>
        </w:rPr>
        <w:t xml:space="preserve">Эльбрусского </w:t>
      </w:r>
      <w:proofErr w:type="gramStart"/>
      <w:r w:rsidRPr="005A396F">
        <w:rPr>
          <w:rFonts w:ascii="Times New Roman" w:hAnsi="Times New Roman" w:cs="Times New Roman"/>
          <w:color w:val="000000" w:themeColor="text1"/>
          <w:sz w:val="24"/>
          <w:szCs w:val="24"/>
        </w:rPr>
        <w:t>района</w:t>
      </w:r>
      <w:r w:rsidR="00D20F28" w:rsidRPr="005A396F">
        <w:rPr>
          <w:rFonts w:ascii="Times New Roman" w:hAnsi="Times New Roman" w:cs="Times New Roman"/>
          <w:color w:val="000000" w:themeColor="text1"/>
          <w:sz w:val="24"/>
          <w:szCs w:val="24"/>
        </w:rPr>
        <w:t xml:space="preserve">, </w:t>
      </w:r>
      <w:r w:rsidRPr="005A396F">
        <w:rPr>
          <w:rFonts w:ascii="Times New Roman" w:hAnsi="Times New Roman" w:cs="Times New Roman"/>
          <w:color w:val="000000" w:themeColor="text1"/>
          <w:sz w:val="24"/>
          <w:szCs w:val="24"/>
        </w:rPr>
        <w:t xml:space="preserve"> в</w:t>
      </w:r>
      <w:proofErr w:type="gramEnd"/>
      <w:r w:rsidRPr="005A396F">
        <w:rPr>
          <w:rFonts w:ascii="Times New Roman" w:hAnsi="Times New Roman" w:cs="Times New Roman"/>
          <w:color w:val="000000" w:themeColor="text1"/>
          <w:sz w:val="24"/>
          <w:szCs w:val="24"/>
        </w:rPr>
        <w:t xml:space="preserve"> Администрацию Главы </w:t>
      </w:r>
      <w:r w:rsidR="00933677" w:rsidRPr="005A396F">
        <w:rPr>
          <w:rFonts w:ascii="Times New Roman" w:hAnsi="Times New Roman" w:cs="Times New Roman"/>
          <w:color w:val="000000" w:themeColor="text1"/>
          <w:sz w:val="24"/>
          <w:szCs w:val="24"/>
        </w:rPr>
        <w:t>Кабардино</w:t>
      </w:r>
      <w:r w:rsidR="00D20F28" w:rsidRPr="005A396F">
        <w:rPr>
          <w:rFonts w:ascii="Times New Roman" w:hAnsi="Times New Roman" w:cs="Times New Roman"/>
          <w:color w:val="000000" w:themeColor="text1"/>
          <w:sz w:val="24"/>
          <w:szCs w:val="24"/>
        </w:rPr>
        <w:t>-Балкарской Республики</w:t>
      </w:r>
      <w:r w:rsidRPr="005A396F">
        <w:rPr>
          <w:rFonts w:ascii="Times New Roman" w:hAnsi="Times New Roman" w:cs="Times New Roman"/>
          <w:color w:val="000000" w:themeColor="text1"/>
          <w:sz w:val="24"/>
          <w:szCs w:val="24"/>
        </w:rPr>
        <w:t xml:space="preserve"> для включения в регистр муниципальных нормативных правовых актов</w:t>
      </w:r>
      <w:r w:rsidR="00D20F28" w:rsidRPr="005A396F">
        <w:rPr>
          <w:rFonts w:ascii="Times New Roman" w:hAnsi="Times New Roman" w:cs="Times New Roman"/>
          <w:color w:val="000000" w:themeColor="text1"/>
          <w:sz w:val="24"/>
          <w:szCs w:val="24"/>
        </w:rPr>
        <w:t xml:space="preserve"> </w:t>
      </w:r>
      <w:r w:rsidR="00933677" w:rsidRPr="005A396F">
        <w:rPr>
          <w:rFonts w:ascii="Times New Roman" w:hAnsi="Times New Roman" w:cs="Times New Roman"/>
          <w:color w:val="000000" w:themeColor="text1"/>
          <w:sz w:val="24"/>
          <w:szCs w:val="24"/>
        </w:rPr>
        <w:t>Кабардино</w:t>
      </w:r>
      <w:r w:rsidR="00D20F28" w:rsidRPr="005A396F">
        <w:rPr>
          <w:rFonts w:ascii="Times New Roman" w:hAnsi="Times New Roman" w:cs="Times New Roman"/>
          <w:color w:val="000000" w:themeColor="text1"/>
          <w:sz w:val="24"/>
          <w:szCs w:val="24"/>
        </w:rPr>
        <w:t>-Балкарской Республики</w:t>
      </w:r>
      <w:r w:rsidRPr="005A396F">
        <w:rPr>
          <w:rFonts w:ascii="Times New Roman" w:eastAsia="Calibri" w:hAnsi="Times New Roman" w:cs="Times New Roman"/>
          <w:color w:val="000000" w:themeColor="text1"/>
          <w:sz w:val="24"/>
          <w:szCs w:val="24"/>
        </w:rPr>
        <w:t>.</w:t>
      </w:r>
    </w:p>
    <w:p w:rsidR="00BB66D4" w:rsidRPr="005A396F" w:rsidRDefault="00BB66D4" w:rsidP="00531E2C">
      <w:pPr>
        <w:widowControl w:val="0"/>
        <w:autoSpaceDE w:val="0"/>
        <w:spacing w:line="276" w:lineRule="auto"/>
        <w:jc w:val="both"/>
        <w:rPr>
          <w:rFonts w:ascii="Times New Roman" w:hAnsi="Times New Roman" w:cs="Times New Roman"/>
          <w:color w:val="000000" w:themeColor="text1"/>
          <w:spacing w:val="2"/>
          <w:sz w:val="24"/>
          <w:szCs w:val="24"/>
          <w:lang w:eastAsia="ru-RU"/>
        </w:rPr>
      </w:pPr>
      <w:r w:rsidRPr="005A396F">
        <w:rPr>
          <w:rFonts w:ascii="Times New Roman" w:hAnsi="Times New Roman" w:cs="Times New Roman"/>
          <w:color w:val="000000" w:themeColor="text1"/>
          <w:sz w:val="24"/>
          <w:szCs w:val="24"/>
        </w:rPr>
        <w:t xml:space="preserve">3. </w:t>
      </w:r>
      <w:r w:rsidRPr="005A396F">
        <w:rPr>
          <w:rFonts w:ascii="Times New Roman" w:hAnsi="Times New Roman" w:cs="Times New Roman"/>
          <w:color w:val="000000" w:themeColor="text1"/>
          <w:spacing w:val="2"/>
          <w:sz w:val="24"/>
          <w:szCs w:val="24"/>
          <w:lang w:eastAsia="ru-RU"/>
        </w:rPr>
        <w:t>Настоящее решение вступает в силу на следующий день после дня его официального опубликования (обнародования).</w:t>
      </w:r>
    </w:p>
    <w:p w:rsidR="00033265" w:rsidRPr="005A396F" w:rsidRDefault="00033265" w:rsidP="00BB66D4">
      <w:pPr>
        <w:widowControl w:val="0"/>
        <w:autoSpaceDE w:val="0"/>
        <w:spacing w:line="360" w:lineRule="auto"/>
        <w:jc w:val="both"/>
        <w:rPr>
          <w:rFonts w:ascii="Times New Roman" w:hAnsi="Times New Roman" w:cs="Times New Roman"/>
          <w:color w:val="000000" w:themeColor="text1"/>
          <w:spacing w:val="2"/>
          <w:sz w:val="24"/>
          <w:szCs w:val="24"/>
          <w:lang w:eastAsia="ru-RU"/>
        </w:rPr>
      </w:pPr>
    </w:p>
    <w:p w:rsidR="00033265" w:rsidRPr="005A396F" w:rsidRDefault="00033265" w:rsidP="00BB66D4">
      <w:pPr>
        <w:widowControl w:val="0"/>
        <w:autoSpaceDE w:val="0"/>
        <w:spacing w:line="360" w:lineRule="auto"/>
        <w:jc w:val="both"/>
        <w:rPr>
          <w:rFonts w:ascii="Times New Roman" w:hAnsi="Times New Roman" w:cs="Times New Roman"/>
          <w:color w:val="000000" w:themeColor="text1"/>
          <w:spacing w:val="2"/>
          <w:sz w:val="24"/>
          <w:szCs w:val="24"/>
          <w:lang w:eastAsia="ru-RU"/>
        </w:rPr>
      </w:pPr>
    </w:p>
    <w:p w:rsidR="00BB66D4" w:rsidRPr="005A396F" w:rsidRDefault="00C804D2" w:rsidP="00BB66D4">
      <w:pPr>
        <w:widowControl w:val="0"/>
        <w:autoSpaceDE w:val="0"/>
        <w:spacing w:line="360" w:lineRule="auto"/>
        <w:jc w:val="both"/>
        <w:rPr>
          <w:rFonts w:ascii="Times New Roman" w:eastAsia="Times New Roman" w:hAnsi="Times New Roman" w:cs="Times New Roman"/>
          <w:b/>
          <w:color w:val="000000" w:themeColor="text1"/>
          <w:spacing w:val="2"/>
          <w:sz w:val="24"/>
          <w:szCs w:val="24"/>
          <w:lang w:eastAsia="ru-RU"/>
        </w:rPr>
      </w:pPr>
      <w:r w:rsidRPr="005A396F">
        <w:rPr>
          <w:rFonts w:ascii="Times New Roman" w:hAnsi="Times New Roman" w:cs="Times New Roman"/>
          <w:b/>
          <w:color w:val="000000" w:themeColor="text1"/>
          <w:spacing w:val="2"/>
          <w:sz w:val="24"/>
          <w:szCs w:val="24"/>
          <w:lang w:eastAsia="ru-RU"/>
        </w:rPr>
        <w:t xml:space="preserve">Глава сельского поселения                                                   М.З. </w:t>
      </w:r>
      <w:proofErr w:type="spellStart"/>
      <w:r w:rsidRPr="005A396F">
        <w:rPr>
          <w:rFonts w:ascii="Times New Roman" w:hAnsi="Times New Roman" w:cs="Times New Roman"/>
          <w:b/>
          <w:color w:val="000000" w:themeColor="text1"/>
          <w:spacing w:val="2"/>
          <w:sz w:val="24"/>
          <w:szCs w:val="24"/>
          <w:lang w:eastAsia="ru-RU"/>
        </w:rPr>
        <w:t>Согаев</w:t>
      </w:r>
      <w:proofErr w:type="spellEnd"/>
    </w:p>
    <w:p w:rsidR="00033265" w:rsidRPr="005A396F" w:rsidRDefault="00BB66D4" w:rsidP="00BB66D4">
      <w:pPr>
        <w:widowControl w:val="0"/>
        <w:autoSpaceDE w:val="0"/>
        <w:spacing w:line="360" w:lineRule="auto"/>
        <w:jc w:val="both"/>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                                                                                               </w:t>
      </w:r>
    </w:p>
    <w:p w:rsidR="00033265" w:rsidRPr="005A396F" w:rsidRDefault="00033265" w:rsidP="00BB66D4">
      <w:pPr>
        <w:widowControl w:val="0"/>
        <w:autoSpaceDE w:val="0"/>
        <w:spacing w:line="360" w:lineRule="auto"/>
        <w:jc w:val="both"/>
        <w:rPr>
          <w:rFonts w:ascii="Times New Roman" w:eastAsia="Times New Roman" w:hAnsi="Times New Roman" w:cs="Times New Roman"/>
          <w:color w:val="000000" w:themeColor="text1"/>
          <w:spacing w:val="2"/>
          <w:sz w:val="24"/>
          <w:szCs w:val="24"/>
          <w:lang w:eastAsia="ru-RU"/>
        </w:rPr>
      </w:pPr>
    </w:p>
    <w:p w:rsidR="001A0C45" w:rsidRPr="005A396F" w:rsidRDefault="005140D7" w:rsidP="009C7238">
      <w:pPr>
        <w:widowControl w:val="0"/>
        <w:autoSpaceDE w:val="0"/>
        <w:spacing w:after="0" w:line="240" w:lineRule="auto"/>
        <w:jc w:val="right"/>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                                                                                                </w:t>
      </w:r>
      <w:r w:rsidR="00BB66D4" w:rsidRPr="005A396F">
        <w:rPr>
          <w:rFonts w:ascii="Times New Roman" w:eastAsia="Times New Roman" w:hAnsi="Times New Roman" w:cs="Times New Roman"/>
          <w:color w:val="000000" w:themeColor="text1"/>
          <w:spacing w:val="2"/>
          <w:sz w:val="24"/>
          <w:szCs w:val="24"/>
          <w:lang w:eastAsia="ru-RU"/>
        </w:rPr>
        <w:t xml:space="preserve">   </w:t>
      </w:r>
      <w:r w:rsidR="001A0C45" w:rsidRPr="005A396F">
        <w:rPr>
          <w:rFonts w:ascii="Times New Roman" w:eastAsia="Times New Roman" w:hAnsi="Times New Roman" w:cs="Times New Roman"/>
          <w:color w:val="000000" w:themeColor="text1"/>
          <w:spacing w:val="2"/>
          <w:sz w:val="24"/>
          <w:szCs w:val="24"/>
          <w:lang w:eastAsia="ru-RU"/>
        </w:rPr>
        <w:t>Приложение</w:t>
      </w:r>
      <w:r w:rsidR="00BB66D4" w:rsidRPr="005A396F">
        <w:rPr>
          <w:rFonts w:ascii="Times New Roman" w:eastAsia="Times New Roman" w:hAnsi="Times New Roman" w:cs="Times New Roman"/>
          <w:color w:val="000000" w:themeColor="text1"/>
          <w:spacing w:val="2"/>
          <w:sz w:val="24"/>
          <w:szCs w:val="24"/>
          <w:lang w:eastAsia="ru-RU"/>
        </w:rPr>
        <w:t xml:space="preserve"> к </w:t>
      </w:r>
      <w:r w:rsidR="00C804D2" w:rsidRPr="005A396F">
        <w:rPr>
          <w:rFonts w:ascii="Times New Roman" w:eastAsia="Times New Roman" w:hAnsi="Times New Roman" w:cs="Times New Roman"/>
          <w:color w:val="000000" w:themeColor="text1"/>
          <w:spacing w:val="2"/>
          <w:sz w:val="24"/>
          <w:szCs w:val="24"/>
          <w:lang w:eastAsia="ru-RU"/>
        </w:rPr>
        <w:t>Р</w:t>
      </w:r>
      <w:r w:rsidR="00BB66D4" w:rsidRPr="005A396F">
        <w:rPr>
          <w:rFonts w:ascii="Times New Roman" w:eastAsia="Times New Roman" w:hAnsi="Times New Roman" w:cs="Times New Roman"/>
          <w:color w:val="000000" w:themeColor="text1"/>
          <w:spacing w:val="2"/>
          <w:sz w:val="24"/>
          <w:szCs w:val="24"/>
          <w:lang w:eastAsia="ru-RU"/>
        </w:rPr>
        <w:t xml:space="preserve">ешению </w:t>
      </w:r>
      <w:r w:rsidR="009C7238" w:rsidRPr="005A396F">
        <w:rPr>
          <w:rFonts w:ascii="Times New Roman" w:eastAsia="Times New Roman" w:hAnsi="Times New Roman" w:cs="Times New Roman"/>
          <w:color w:val="000000" w:themeColor="text1"/>
          <w:spacing w:val="2"/>
          <w:sz w:val="24"/>
          <w:szCs w:val="24"/>
          <w:lang w:eastAsia="ru-RU"/>
        </w:rPr>
        <w:t>6</w:t>
      </w:r>
      <w:r w:rsidR="005A6629" w:rsidRPr="005A396F">
        <w:rPr>
          <w:rFonts w:ascii="Times New Roman" w:eastAsia="Times New Roman" w:hAnsi="Times New Roman" w:cs="Times New Roman"/>
          <w:color w:val="000000" w:themeColor="text1"/>
          <w:spacing w:val="2"/>
          <w:sz w:val="24"/>
          <w:szCs w:val="24"/>
          <w:lang w:eastAsia="ru-RU"/>
        </w:rPr>
        <w:t>6</w:t>
      </w:r>
      <w:r w:rsidR="009C7238" w:rsidRPr="005A396F">
        <w:rPr>
          <w:rFonts w:ascii="Times New Roman" w:eastAsia="Times New Roman" w:hAnsi="Times New Roman" w:cs="Times New Roman"/>
          <w:color w:val="000000" w:themeColor="text1"/>
          <w:spacing w:val="2"/>
          <w:sz w:val="24"/>
          <w:szCs w:val="24"/>
          <w:lang w:eastAsia="ru-RU"/>
        </w:rPr>
        <w:t>-ой сессии Совета местного самоуправления</w:t>
      </w:r>
    </w:p>
    <w:p w:rsidR="009C7238" w:rsidRPr="005A396F" w:rsidRDefault="009C7238" w:rsidP="009C7238">
      <w:pPr>
        <w:widowControl w:val="0"/>
        <w:autoSpaceDE w:val="0"/>
        <w:spacing w:after="0" w:line="240" w:lineRule="auto"/>
        <w:jc w:val="right"/>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сельского поселения Эльбрус от </w:t>
      </w:r>
      <w:r w:rsidR="005A6629" w:rsidRPr="005A396F">
        <w:rPr>
          <w:rFonts w:ascii="Times New Roman" w:eastAsia="Times New Roman" w:hAnsi="Times New Roman" w:cs="Times New Roman"/>
          <w:color w:val="000000" w:themeColor="text1"/>
          <w:spacing w:val="2"/>
          <w:sz w:val="24"/>
          <w:szCs w:val="24"/>
          <w:lang w:eastAsia="ru-RU"/>
        </w:rPr>
        <w:t>2</w:t>
      </w:r>
      <w:r w:rsidR="00985FBF" w:rsidRPr="005A396F">
        <w:rPr>
          <w:rFonts w:ascii="Times New Roman" w:eastAsia="Times New Roman" w:hAnsi="Times New Roman" w:cs="Times New Roman"/>
          <w:color w:val="000000" w:themeColor="text1"/>
          <w:spacing w:val="2"/>
          <w:sz w:val="24"/>
          <w:szCs w:val="24"/>
          <w:lang w:eastAsia="ru-RU"/>
        </w:rPr>
        <w:t>2</w:t>
      </w:r>
      <w:r w:rsidRPr="005A396F">
        <w:rPr>
          <w:rFonts w:ascii="Times New Roman" w:eastAsia="Times New Roman" w:hAnsi="Times New Roman" w:cs="Times New Roman"/>
          <w:color w:val="000000" w:themeColor="text1"/>
          <w:spacing w:val="2"/>
          <w:sz w:val="24"/>
          <w:szCs w:val="24"/>
          <w:lang w:eastAsia="ru-RU"/>
        </w:rPr>
        <w:t xml:space="preserve">.06.2021г. № </w:t>
      </w:r>
      <w:r w:rsidR="00985FBF" w:rsidRPr="005A396F">
        <w:rPr>
          <w:rFonts w:ascii="Times New Roman" w:eastAsia="Times New Roman" w:hAnsi="Times New Roman" w:cs="Times New Roman"/>
          <w:color w:val="000000" w:themeColor="text1"/>
          <w:spacing w:val="2"/>
          <w:sz w:val="24"/>
          <w:szCs w:val="24"/>
          <w:lang w:eastAsia="ru-RU"/>
        </w:rPr>
        <w:t>5</w:t>
      </w:r>
    </w:p>
    <w:p w:rsidR="009C7238" w:rsidRPr="005A396F" w:rsidRDefault="009C7238" w:rsidP="009C7238">
      <w:pPr>
        <w:widowControl w:val="0"/>
        <w:autoSpaceDE w:val="0"/>
        <w:spacing w:after="0" w:line="240" w:lineRule="auto"/>
        <w:jc w:val="right"/>
        <w:rPr>
          <w:rFonts w:ascii="Times New Roman" w:eastAsia="Times New Roman" w:hAnsi="Times New Roman" w:cs="Times New Roman"/>
          <w:color w:val="000000" w:themeColor="text1"/>
          <w:spacing w:val="2"/>
          <w:sz w:val="24"/>
          <w:szCs w:val="24"/>
          <w:lang w:eastAsia="ru-RU"/>
        </w:rPr>
      </w:pPr>
    </w:p>
    <w:p w:rsidR="009C7238" w:rsidRPr="005A396F" w:rsidRDefault="009C7238" w:rsidP="009C7238">
      <w:pPr>
        <w:widowControl w:val="0"/>
        <w:autoSpaceDE w:val="0"/>
        <w:spacing w:after="0" w:line="240" w:lineRule="auto"/>
        <w:jc w:val="right"/>
        <w:rPr>
          <w:rFonts w:ascii="Times New Roman" w:eastAsia="Times New Roman" w:hAnsi="Times New Roman" w:cs="Times New Roman"/>
          <w:color w:val="000000" w:themeColor="text1"/>
          <w:spacing w:val="2"/>
          <w:sz w:val="24"/>
          <w:szCs w:val="24"/>
          <w:lang w:eastAsia="ru-RU"/>
        </w:rPr>
      </w:pPr>
    </w:p>
    <w:p w:rsidR="009C7238" w:rsidRPr="005A396F" w:rsidRDefault="009C7238" w:rsidP="009C7238">
      <w:pPr>
        <w:widowControl w:val="0"/>
        <w:autoSpaceDE w:val="0"/>
        <w:spacing w:after="0" w:line="240" w:lineRule="auto"/>
        <w:jc w:val="right"/>
        <w:rPr>
          <w:rFonts w:ascii="Times New Roman" w:eastAsia="Times New Roman" w:hAnsi="Times New Roman" w:cs="Times New Roman"/>
          <w:color w:val="000000" w:themeColor="text1"/>
          <w:spacing w:val="2"/>
          <w:sz w:val="24"/>
          <w:szCs w:val="24"/>
          <w:lang w:eastAsia="ru-RU"/>
        </w:rPr>
      </w:pPr>
    </w:p>
    <w:p w:rsidR="00B63A95" w:rsidRPr="005A396F" w:rsidRDefault="00C45CB4" w:rsidP="00C45CB4">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4"/>
          <w:szCs w:val="24"/>
          <w:lang w:eastAsia="ru-RU"/>
        </w:rPr>
      </w:pPr>
      <w:r w:rsidRPr="005A396F">
        <w:rPr>
          <w:rFonts w:ascii="Times New Roman" w:eastAsia="Times New Roman" w:hAnsi="Times New Roman" w:cs="Times New Roman"/>
          <w:b/>
          <w:color w:val="000000" w:themeColor="text1"/>
          <w:spacing w:val="2"/>
          <w:sz w:val="24"/>
          <w:szCs w:val="24"/>
          <w:lang w:eastAsia="ru-RU"/>
        </w:rPr>
        <w:t>Порядок</w:t>
      </w:r>
      <w:r w:rsidR="00B63A95" w:rsidRPr="005A396F">
        <w:rPr>
          <w:rFonts w:ascii="Times New Roman" w:eastAsia="Times New Roman" w:hAnsi="Times New Roman" w:cs="Times New Roman"/>
          <w:b/>
          <w:color w:val="000000" w:themeColor="text1"/>
          <w:spacing w:val="2"/>
          <w:sz w:val="24"/>
          <w:szCs w:val="24"/>
          <w:lang w:eastAsia="ru-RU"/>
        </w:rPr>
        <w:t xml:space="preserve"> выдвижения, внесения, обсуждения, рассмотрения инициативных проектов, а также проведения их конкурсного отбора в </w:t>
      </w:r>
      <w:r w:rsidR="00D20F28" w:rsidRPr="005A396F">
        <w:rPr>
          <w:rFonts w:ascii="Times New Roman" w:eastAsia="Times New Roman" w:hAnsi="Times New Roman" w:cs="Times New Roman"/>
          <w:b/>
          <w:color w:val="000000" w:themeColor="text1"/>
          <w:spacing w:val="2"/>
          <w:sz w:val="24"/>
          <w:szCs w:val="24"/>
          <w:lang w:eastAsia="ru-RU"/>
        </w:rPr>
        <w:t xml:space="preserve">сельском поселении </w:t>
      </w:r>
      <w:r w:rsidR="006F278E" w:rsidRPr="005A396F">
        <w:rPr>
          <w:rFonts w:ascii="Times New Roman" w:eastAsia="Times New Roman" w:hAnsi="Times New Roman" w:cs="Times New Roman"/>
          <w:b/>
          <w:color w:val="000000" w:themeColor="text1"/>
          <w:spacing w:val="2"/>
          <w:sz w:val="24"/>
          <w:szCs w:val="24"/>
          <w:lang w:eastAsia="ru-RU"/>
        </w:rPr>
        <w:t>Эльбрус</w:t>
      </w:r>
    </w:p>
    <w:p w:rsidR="00C45CB4" w:rsidRPr="005A396F" w:rsidRDefault="00C45CB4" w:rsidP="00C45CB4">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4"/>
          <w:szCs w:val="24"/>
          <w:lang w:eastAsia="ru-RU"/>
        </w:rPr>
      </w:pPr>
    </w:p>
    <w:p w:rsidR="001A0C45" w:rsidRPr="005A396F"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val="en-US" w:eastAsia="ru-RU"/>
        </w:rPr>
        <w:t>I</w:t>
      </w:r>
      <w:r w:rsidR="001A0C45" w:rsidRPr="005A396F">
        <w:rPr>
          <w:rFonts w:ascii="Times New Roman" w:eastAsia="Times New Roman" w:hAnsi="Times New Roman" w:cs="Times New Roman"/>
          <w:color w:val="000000" w:themeColor="text1"/>
          <w:spacing w:val="2"/>
          <w:sz w:val="24"/>
          <w:szCs w:val="24"/>
          <w:lang w:eastAsia="ru-RU"/>
        </w:rPr>
        <w:t>. Общие положения</w:t>
      </w:r>
    </w:p>
    <w:p w:rsidR="00A9706A" w:rsidRPr="005A396F" w:rsidRDefault="001A0C45"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D20F28" w:rsidRPr="005A396F">
        <w:rPr>
          <w:rFonts w:ascii="Times New Roman" w:eastAsia="Times New Roman" w:hAnsi="Times New Roman" w:cs="Times New Roman"/>
          <w:color w:val="000000" w:themeColor="text1"/>
          <w:spacing w:val="2"/>
          <w:sz w:val="24"/>
          <w:szCs w:val="24"/>
          <w:lang w:eastAsia="ru-RU"/>
        </w:rPr>
        <w:t xml:space="preserve">сельском поселении </w:t>
      </w:r>
      <w:proofErr w:type="gramStart"/>
      <w:r w:rsidR="006F278E" w:rsidRPr="005A396F">
        <w:rPr>
          <w:rFonts w:ascii="Times New Roman" w:eastAsia="Times New Roman" w:hAnsi="Times New Roman" w:cs="Times New Roman"/>
          <w:color w:val="000000" w:themeColor="text1"/>
          <w:spacing w:val="2"/>
          <w:sz w:val="24"/>
          <w:szCs w:val="24"/>
          <w:lang w:eastAsia="ru-RU"/>
        </w:rPr>
        <w:t>Эльбрус</w:t>
      </w:r>
      <w:r w:rsidR="00D20F28" w:rsidRPr="005A396F">
        <w:rPr>
          <w:rFonts w:ascii="Times New Roman" w:eastAsia="Times New Roman" w:hAnsi="Times New Roman" w:cs="Times New Roman"/>
          <w:color w:val="000000" w:themeColor="text1"/>
          <w:spacing w:val="2"/>
          <w:sz w:val="24"/>
          <w:szCs w:val="24"/>
          <w:lang w:eastAsia="ru-RU"/>
        </w:rPr>
        <w:t xml:space="preserve"> </w:t>
      </w:r>
      <w:r w:rsidRPr="005A396F">
        <w:rPr>
          <w:rFonts w:ascii="Times New Roman" w:eastAsia="Times New Roman" w:hAnsi="Times New Roman" w:cs="Times New Roman"/>
          <w:color w:val="000000" w:themeColor="text1"/>
          <w:spacing w:val="2"/>
          <w:sz w:val="24"/>
          <w:szCs w:val="24"/>
          <w:lang w:eastAsia="ru-RU"/>
        </w:rPr>
        <w:t xml:space="preserve"> (</w:t>
      </w:r>
      <w:proofErr w:type="gramEnd"/>
      <w:r w:rsidRPr="005A396F">
        <w:rPr>
          <w:rFonts w:ascii="Times New Roman" w:eastAsia="Times New Roman" w:hAnsi="Times New Roman" w:cs="Times New Roman"/>
          <w:color w:val="000000" w:themeColor="text1"/>
          <w:spacing w:val="2"/>
          <w:sz w:val="24"/>
          <w:szCs w:val="24"/>
          <w:lang w:eastAsia="ru-RU"/>
        </w:rPr>
        <w:t xml:space="preserve">далее - Порядок)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D20F28" w:rsidRPr="005A396F">
        <w:rPr>
          <w:rFonts w:ascii="Times New Roman" w:eastAsia="Times New Roman" w:hAnsi="Times New Roman" w:cs="Times New Roman"/>
          <w:color w:val="000000" w:themeColor="text1"/>
          <w:spacing w:val="2"/>
          <w:sz w:val="24"/>
          <w:szCs w:val="24"/>
          <w:lang w:eastAsia="ru-RU"/>
        </w:rPr>
        <w:t xml:space="preserve">сельском поселении </w:t>
      </w:r>
      <w:r w:rsidR="006F278E" w:rsidRPr="005A396F">
        <w:rPr>
          <w:rFonts w:ascii="Times New Roman" w:eastAsia="Times New Roman" w:hAnsi="Times New Roman" w:cs="Times New Roman"/>
          <w:color w:val="000000" w:themeColor="text1"/>
          <w:spacing w:val="2"/>
          <w:sz w:val="24"/>
          <w:szCs w:val="24"/>
          <w:lang w:eastAsia="ru-RU"/>
        </w:rPr>
        <w:t>Эльбрус</w:t>
      </w:r>
      <w:r w:rsidR="00D20F28" w:rsidRPr="005A396F">
        <w:rPr>
          <w:rFonts w:ascii="Times New Roman" w:eastAsia="Times New Roman" w:hAnsi="Times New Roman" w:cs="Times New Roman"/>
          <w:color w:val="000000" w:themeColor="text1"/>
          <w:spacing w:val="2"/>
          <w:sz w:val="24"/>
          <w:szCs w:val="24"/>
          <w:lang w:eastAsia="ru-RU"/>
        </w:rPr>
        <w:t xml:space="preserve"> </w:t>
      </w:r>
      <w:r w:rsidRPr="005A396F">
        <w:rPr>
          <w:rFonts w:ascii="Times New Roman" w:eastAsia="Times New Roman" w:hAnsi="Times New Roman" w:cs="Times New Roman"/>
          <w:color w:val="000000" w:themeColor="text1"/>
          <w:spacing w:val="2"/>
          <w:sz w:val="24"/>
          <w:szCs w:val="24"/>
          <w:lang w:eastAsia="ru-RU"/>
        </w:rPr>
        <w:t xml:space="preserve">(далее - </w:t>
      </w:r>
      <w:r w:rsidR="002A0A7D" w:rsidRPr="005A396F">
        <w:rPr>
          <w:rFonts w:ascii="Times New Roman" w:eastAsia="Times New Roman" w:hAnsi="Times New Roman" w:cs="Times New Roman"/>
          <w:color w:val="000000" w:themeColor="text1"/>
          <w:spacing w:val="2"/>
          <w:sz w:val="24"/>
          <w:szCs w:val="24"/>
          <w:lang w:eastAsia="ru-RU"/>
        </w:rPr>
        <w:t>ОМС</w:t>
      </w:r>
      <w:r w:rsidRPr="005A396F">
        <w:rPr>
          <w:rFonts w:ascii="Times New Roman" w:eastAsia="Times New Roman" w:hAnsi="Times New Roman" w:cs="Times New Roman"/>
          <w:color w:val="000000" w:themeColor="text1"/>
          <w:spacing w:val="2"/>
          <w:sz w:val="24"/>
          <w:szCs w:val="24"/>
          <w:lang w:eastAsia="ru-RU"/>
        </w:rPr>
        <w:t>), порядок расчета и возврата сумм инициативных платежей.</w:t>
      </w:r>
    </w:p>
    <w:p w:rsidR="002A0A7D" w:rsidRPr="005A396F" w:rsidRDefault="001A0C45"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2. Основные понятия, используемые для целей Порядка:</w:t>
      </w:r>
    </w:p>
    <w:p w:rsidR="002A0A7D" w:rsidRPr="005A396F" w:rsidRDefault="001A0C45"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w:t>
      </w:r>
      <w:r w:rsidR="002A0A7D" w:rsidRPr="005A396F">
        <w:rPr>
          <w:rFonts w:ascii="Times New Roman" w:eastAsia="Times New Roman" w:hAnsi="Times New Roman" w:cs="Times New Roman"/>
          <w:color w:val="000000" w:themeColor="text1"/>
          <w:spacing w:val="2"/>
          <w:sz w:val="24"/>
          <w:szCs w:val="24"/>
          <w:lang w:eastAsia="ru-RU"/>
        </w:rPr>
        <w:t>ОМС</w:t>
      </w:r>
      <w:r w:rsidRPr="005A396F">
        <w:rPr>
          <w:rFonts w:ascii="Times New Roman" w:eastAsia="Times New Roman" w:hAnsi="Times New Roman" w:cs="Times New Roman"/>
          <w:color w:val="000000" w:themeColor="text1"/>
          <w:spacing w:val="2"/>
          <w:sz w:val="24"/>
          <w:szCs w:val="24"/>
          <w:lang w:eastAsia="ru-RU"/>
        </w:rPr>
        <w:t xml:space="preserve"> или его части мероприятий, имеющих приоритетное значение для жителей </w:t>
      </w:r>
      <w:r w:rsidR="002A0A7D" w:rsidRPr="005A396F">
        <w:rPr>
          <w:rFonts w:ascii="Times New Roman" w:eastAsia="Times New Roman" w:hAnsi="Times New Roman" w:cs="Times New Roman"/>
          <w:color w:val="000000" w:themeColor="text1"/>
          <w:spacing w:val="2"/>
          <w:sz w:val="24"/>
          <w:szCs w:val="24"/>
          <w:lang w:eastAsia="ru-RU"/>
        </w:rPr>
        <w:t>ОМС</w:t>
      </w:r>
      <w:r w:rsidRPr="005A396F">
        <w:rPr>
          <w:rFonts w:ascii="Times New Roman" w:eastAsia="Times New Roman" w:hAnsi="Times New Roman" w:cs="Times New Roman"/>
          <w:color w:val="000000" w:themeColor="text1"/>
          <w:spacing w:val="2"/>
          <w:sz w:val="24"/>
          <w:szCs w:val="24"/>
          <w:lang w:eastAsia="ru-RU"/>
        </w:rPr>
        <w:t xml:space="preserve"> или его части, по решению вопросов местного значения или иных вопросов, право </w:t>
      </w:r>
      <w:proofErr w:type="gramStart"/>
      <w:r w:rsidRPr="005A396F">
        <w:rPr>
          <w:rFonts w:ascii="Times New Roman" w:eastAsia="Times New Roman" w:hAnsi="Times New Roman" w:cs="Times New Roman"/>
          <w:color w:val="000000" w:themeColor="text1"/>
          <w:spacing w:val="2"/>
          <w:sz w:val="24"/>
          <w:szCs w:val="24"/>
          <w:lang w:eastAsia="ru-RU"/>
        </w:rPr>
        <w:t>решения</w:t>
      </w:r>
      <w:proofErr w:type="gramEnd"/>
      <w:r w:rsidRPr="005A396F">
        <w:rPr>
          <w:rFonts w:ascii="Times New Roman" w:eastAsia="Times New Roman" w:hAnsi="Times New Roman" w:cs="Times New Roman"/>
          <w:color w:val="000000" w:themeColor="text1"/>
          <w:spacing w:val="2"/>
          <w:sz w:val="24"/>
          <w:szCs w:val="24"/>
          <w:lang w:eastAsia="ru-RU"/>
        </w:rPr>
        <w:t xml:space="preserve"> которых предоставлено органам местного самоуправления</w:t>
      </w:r>
      <w:r w:rsidR="001A2702" w:rsidRPr="005A396F">
        <w:rPr>
          <w:rFonts w:ascii="Times New Roman" w:eastAsia="Times New Roman" w:hAnsi="Times New Roman" w:cs="Times New Roman"/>
          <w:color w:val="000000" w:themeColor="text1"/>
          <w:spacing w:val="2"/>
          <w:sz w:val="24"/>
          <w:szCs w:val="24"/>
          <w:lang w:eastAsia="ru-RU"/>
        </w:rPr>
        <w:t>;</w:t>
      </w:r>
    </w:p>
    <w:p w:rsidR="00BC367B" w:rsidRPr="005A396F" w:rsidRDefault="001A0C45"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2) конкурсная комиссия - постоянно действующая комиссия, созданная в целях проведения конкурсного отбора инициативных проектов;</w:t>
      </w:r>
    </w:p>
    <w:p w:rsidR="00F630BB" w:rsidRPr="005A396F" w:rsidRDefault="00D95A48"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3) </w:t>
      </w:r>
      <w:r w:rsidR="001A0C45" w:rsidRPr="005A396F">
        <w:rPr>
          <w:rFonts w:ascii="Times New Roman" w:eastAsia="Times New Roman" w:hAnsi="Times New Roman" w:cs="Times New Roman"/>
          <w:color w:val="000000" w:themeColor="text1"/>
          <w:spacing w:val="2"/>
          <w:sz w:val="24"/>
          <w:szCs w:val="24"/>
          <w:lang w:eastAsia="ru-RU"/>
        </w:rPr>
        <w:t xml:space="preserve">уполномоченный орган - администрация </w:t>
      </w:r>
      <w:r w:rsidR="00BC367B" w:rsidRPr="005A396F">
        <w:rPr>
          <w:rFonts w:ascii="Times New Roman" w:eastAsia="Times New Roman" w:hAnsi="Times New Roman" w:cs="Times New Roman"/>
          <w:color w:val="000000" w:themeColor="text1"/>
          <w:spacing w:val="2"/>
          <w:sz w:val="24"/>
          <w:szCs w:val="24"/>
          <w:lang w:eastAsia="ru-RU"/>
        </w:rPr>
        <w:t>ОМС</w:t>
      </w:r>
      <w:r w:rsidR="001A0C45" w:rsidRPr="005A396F">
        <w:rPr>
          <w:rFonts w:ascii="Times New Roman" w:eastAsia="Times New Roman" w:hAnsi="Times New Roman" w:cs="Times New Roman"/>
          <w:color w:val="000000" w:themeColor="text1"/>
          <w:spacing w:val="2"/>
          <w:sz w:val="24"/>
          <w:szCs w:val="24"/>
          <w:lang w:eastAsia="ru-RU"/>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sidR="00BC367B" w:rsidRPr="005A396F">
        <w:rPr>
          <w:rFonts w:ascii="Times New Roman" w:eastAsia="Times New Roman" w:hAnsi="Times New Roman" w:cs="Times New Roman"/>
          <w:color w:val="000000" w:themeColor="text1"/>
          <w:spacing w:val="2"/>
          <w:sz w:val="24"/>
          <w:szCs w:val="24"/>
          <w:lang w:eastAsia="ru-RU"/>
        </w:rPr>
        <w:t>ОМС</w:t>
      </w:r>
      <w:r w:rsidR="001A0C45" w:rsidRPr="005A396F">
        <w:rPr>
          <w:rFonts w:ascii="Times New Roman" w:eastAsia="Times New Roman" w:hAnsi="Times New Roman" w:cs="Times New Roman"/>
          <w:color w:val="000000" w:themeColor="text1"/>
          <w:spacing w:val="2"/>
          <w:sz w:val="24"/>
          <w:szCs w:val="24"/>
          <w:lang w:eastAsia="ru-RU"/>
        </w:rPr>
        <w:t>.</w:t>
      </w:r>
    </w:p>
    <w:p w:rsidR="001A0C45" w:rsidRPr="005A396F" w:rsidRDefault="001A0C45"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3. Порядок определения части территории </w:t>
      </w:r>
      <w:r w:rsidR="00334E43" w:rsidRPr="005A396F">
        <w:rPr>
          <w:rFonts w:ascii="Times New Roman" w:eastAsia="Times New Roman" w:hAnsi="Times New Roman" w:cs="Times New Roman"/>
          <w:color w:val="000000" w:themeColor="text1"/>
          <w:spacing w:val="2"/>
          <w:sz w:val="24"/>
          <w:szCs w:val="24"/>
          <w:lang w:eastAsia="ru-RU"/>
        </w:rPr>
        <w:t>ОМС</w:t>
      </w:r>
      <w:r w:rsidRPr="005A396F">
        <w:rPr>
          <w:rFonts w:ascii="Times New Roman" w:eastAsia="Times New Roman" w:hAnsi="Times New Roman" w:cs="Times New Roman"/>
          <w:color w:val="000000" w:themeColor="text1"/>
          <w:spacing w:val="2"/>
          <w:sz w:val="24"/>
          <w:szCs w:val="24"/>
          <w:lang w:eastAsia="ru-RU"/>
        </w:rPr>
        <w:t xml:space="preserve">, на которой могут реализовываться инициативные проекты, устанавливается нормативным правовым актом </w:t>
      </w:r>
      <w:r w:rsidR="00BC367B" w:rsidRPr="005A396F">
        <w:rPr>
          <w:rFonts w:ascii="Times New Roman" w:eastAsia="Times New Roman" w:hAnsi="Times New Roman" w:cs="Times New Roman"/>
          <w:color w:val="000000" w:themeColor="text1"/>
          <w:spacing w:val="2"/>
          <w:sz w:val="24"/>
          <w:szCs w:val="24"/>
          <w:lang w:eastAsia="ru-RU"/>
        </w:rPr>
        <w:t>представительного органа ОМС</w:t>
      </w:r>
      <w:r w:rsidRPr="005A396F">
        <w:rPr>
          <w:rFonts w:ascii="Times New Roman" w:eastAsia="Times New Roman" w:hAnsi="Times New Roman" w:cs="Times New Roman"/>
          <w:color w:val="000000" w:themeColor="text1"/>
          <w:spacing w:val="2"/>
          <w:sz w:val="24"/>
          <w:szCs w:val="24"/>
          <w:lang w:eastAsia="ru-RU"/>
        </w:rPr>
        <w:t>.</w:t>
      </w:r>
    </w:p>
    <w:p w:rsidR="001A0C45" w:rsidRPr="005A396F" w:rsidRDefault="001A0C45"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4. Порядок формирования и деятельности конкурсной комиссии устанавливается нормативным правовым актом </w:t>
      </w:r>
      <w:r w:rsidR="00BC367B" w:rsidRPr="005A396F">
        <w:rPr>
          <w:rFonts w:ascii="Times New Roman" w:eastAsia="Times New Roman" w:hAnsi="Times New Roman" w:cs="Times New Roman"/>
          <w:color w:val="000000" w:themeColor="text1"/>
          <w:spacing w:val="2"/>
          <w:sz w:val="24"/>
          <w:szCs w:val="24"/>
          <w:lang w:eastAsia="ru-RU"/>
        </w:rPr>
        <w:t>представительного органа ОМС</w:t>
      </w:r>
      <w:r w:rsidRPr="005A396F">
        <w:rPr>
          <w:rFonts w:ascii="Times New Roman" w:eastAsia="Times New Roman" w:hAnsi="Times New Roman" w:cs="Times New Roman"/>
          <w:color w:val="000000" w:themeColor="text1"/>
          <w:spacing w:val="2"/>
          <w:sz w:val="24"/>
          <w:szCs w:val="24"/>
          <w:lang w:eastAsia="ru-RU"/>
        </w:rPr>
        <w:t>.</w:t>
      </w:r>
    </w:p>
    <w:p w:rsidR="001A0C45" w:rsidRPr="005A396F" w:rsidRDefault="001A0C45" w:rsidP="00993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5. Источником финансового обеспечения реализации инициативных проектов являются предусмотренные решением о бюджете </w:t>
      </w:r>
      <w:r w:rsidR="00BC367B" w:rsidRPr="005A396F">
        <w:rPr>
          <w:rFonts w:ascii="Times New Roman" w:eastAsia="Times New Roman" w:hAnsi="Times New Roman" w:cs="Times New Roman"/>
          <w:color w:val="000000" w:themeColor="text1"/>
          <w:spacing w:val="2"/>
          <w:sz w:val="24"/>
          <w:szCs w:val="24"/>
          <w:lang w:eastAsia="ru-RU"/>
        </w:rPr>
        <w:t>ОМС</w:t>
      </w:r>
      <w:r w:rsidRPr="005A396F">
        <w:rPr>
          <w:rFonts w:ascii="Times New Roman" w:eastAsia="Times New Roman" w:hAnsi="Times New Roman" w:cs="Times New Roman"/>
          <w:color w:val="000000" w:themeColor="text1"/>
          <w:spacing w:val="2"/>
          <w:sz w:val="24"/>
          <w:szCs w:val="24"/>
          <w:lang w:eastAsia="ru-RU"/>
        </w:rPr>
        <w:t xml:space="preserve">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w:t>
      </w:r>
      <w:hyperlink r:id="rId9" w:history="1">
        <w:r w:rsidRPr="005A396F">
          <w:rPr>
            <w:rFonts w:ascii="Times New Roman" w:eastAsia="Times New Roman" w:hAnsi="Times New Roman" w:cs="Times New Roman"/>
            <w:color w:val="000000" w:themeColor="text1"/>
            <w:spacing w:val="2"/>
            <w:sz w:val="24"/>
            <w:szCs w:val="24"/>
            <w:lang w:eastAsia="ru-RU"/>
          </w:rPr>
          <w:t>Бюджетным кодексом Российской Федерации</w:t>
        </w:r>
      </w:hyperlink>
      <w:r w:rsidRPr="005A396F">
        <w:rPr>
          <w:rFonts w:ascii="Times New Roman" w:eastAsia="Times New Roman" w:hAnsi="Times New Roman" w:cs="Times New Roman"/>
          <w:color w:val="000000" w:themeColor="text1"/>
          <w:spacing w:val="2"/>
          <w:sz w:val="24"/>
          <w:szCs w:val="24"/>
          <w:lang w:eastAsia="ru-RU"/>
        </w:rPr>
        <w:t xml:space="preserve"> в бюджет </w:t>
      </w:r>
      <w:r w:rsidR="00BC367B" w:rsidRPr="005A396F">
        <w:rPr>
          <w:rFonts w:ascii="Times New Roman" w:eastAsia="Times New Roman" w:hAnsi="Times New Roman" w:cs="Times New Roman"/>
          <w:color w:val="000000" w:themeColor="text1"/>
          <w:spacing w:val="2"/>
          <w:sz w:val="24"/>
          <w:szCs w:val="24"/>
          <w:lang w:eastAsia="ru-RU"/>
        </w:rPr>
        <w:t>ОМС</w:t>
      </w:r>
      <w:r w:rsidRPr="005A396F">
        <w:rPr>
          <w:rFonts w:ascii="Times New Roman" w:eastAsia="Times New Roman" w:hAnsi="Times New Roman" w:cs="Times New Roman"/>
          <w:color w:val="000000" w:themeColor="text1"/>
          <w:spacing w:val="2"/>
          <w:sz w:val="24"/>
          <w:szCs w:val="24"/>
          <w:lang w:eastAsia="ru-RU"/>
        </w:rPr>
        <w:t xml:space="preserve"> в целях реализации конкретных инициативных проектов и (или) межбюджетных трансфертов из </w:t>
      </w:r>
      <w:r w:rsidR="00BC367B" w:rsidRPr="005A396F">
        <w:rPr>
          <w:rFonts w:ascii="Times New Roman" w:eastAsia="Times New Roman" w:hAnsi="Times New Roman" w:cs="Times New Roman"/>
          <w:color w:val="000000" w:themeColor="text1"/>
          <w:spacing w:val="2"/>
          <w:sz w:val="24"/>
          <w:szCs w:val="24"/>
          <w:lang w:eastAsia="ru-RU"/>
        </w:rPr>
        <w:t>республика</w:t>
      </w:r>
      <w:r w:rsidR="0099387F" w:rsidRPr="005A396F">
        <w:rPr>
          <w:rFonts w:ascii="Times New Roman" w:eastAsia="Times New Roman" w:hAnsi="Times New Roman" w:cs="Times New Roman"/>
          <w:color w:val="000000" w:themeColor="text1"/>
          <w:spacing w:val="2"/>
          <w:sz w:val="24"/>
          <w:szCs w:val="24"/>
          <w:lang w:eastAsia="ru-RU"/>
        </w:rPr>
        <w:t xml:space="preserve">нского </w:t>
      </w:r>
      <w:r w:rsidRPr="005A396F">
        <w:rPr>
          <w:rFonts w:ascii="Times New Roman" w:eastAsia="Times New Roman" w:hAnsi="Times New Roman" w:cs="Times New Roman"/>
          <w:color w:val="000000" w:themeColor="text1"/>
          <w:spacing w:val="2"/>
          <w:sz w:val="24"/>
          <w:szCs w:val="24"/>
          <w:lang w:eastAsia="ru-RU"/>
        </w:rPr>
        <w:t xml:space="preserve">бюджета, предоставленных в целях финансового обеспечения соответствующих расходных обязательств </w:t>
      </w:r>
      <w:r w:rsidR="0099387F" w:rsidRPr="005A396F">
        <w:rPr>
          <w:rFonts w:ascii="Times New Roman" w:eastAsia="Times New Roman" w:hAnsi="Times New Roman" w:cs="Times New Roman"/>
          <w:color w:val="000000" w:themeColor="text1"/>
          <w:spacing w:val="2"/>
          <w:sz w:val="24"/>
          <w:szCs w:val="24"/>
          <w:lang w:eastAsia="ru-RU"/>
        </w:rPr>
        <w:t>ОМС</w:t>
      </w:r>
      <w:r w:rsidRPr="005A396F">
        <w:rPr>
          <w:rFonts w:ascii="Times New Roman" w:eastAsia="Times New Roman" w:hAnsi="Times New Roman" w:cs="Times New Roman"/>
          <w:color w:val="000000" w:themeColor="text1"/>
          <w:spacing w:val="2"/>
          <w:sz w:val="24"/>
          <w:szCs w:val="24"/>
          <w:lang w:eastAsia="ru-RU"/>
        </w:rPr>
        <w:t>.</w:t>
      </w:r>
    </w:p>
    <w:p w:rsidR="001A0C45" w:rsidRPr="005A396F" w:rsidRDefault="001A0C45" w:rsidP="00850E0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5A396F">
        <w:rPr>
          <w:rFonts w:ascii="Times New Roman" w:eastAsia="Times New Roman" w:hAnsi="Times New Roman" w:cs="Times New Roman"/>
          <w:color w:val="000000" w:themeColor="text1"/>
          <w:spacing w:val="2"/>
          <w:sz w:val="24"/>
          <w:szCs w:val="24"/>
          <w:lang w:eastAsia="ru-RU"/>
        </w:rPr>
        <w:t xml:space="preserve">6. Общий объем бюджетных ассигнований на реализацию инициативных проектов на соответствующий финансовый год определяется решением о бюджете </w:t>
      </w:r>
      <w:r w:rsidR="0099387F" w:rsidRPr="005A396F">
        <w:rPr>
          <w:rFonts w:ascii="Times New Roman" w:eastAsia="Times New Roman" w:hAnsi="Times New Roman" w:cs="Times New Roman"/>
          <w:color w:val="000000" w:themeColor="text1"/>
          <w:spacing w:val="2"/>
          <w:sz w:val="24"/>
          <w:szCs w:val="24"/>
          <w:lang w:eastAsia="ru-RU"/>
        </w:rPr>
        <w:t xml:space="preserve">ОМС. </w:t>
      </w:r>
    </w:p>
    <w:p w:rsidR="00850E04" w:rsidRPr="005A396F" w:rsidRDefault="00850E04" w:rsidP="00850E0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850E04" w:rsidRPr="005A396F" w:rsidRDefault="00850E04" w:rsidP="00850E0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1A0C45" w:rsidRPr="00C804D2"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  II</w:t>
      </w:r>
      <w:r w:rsidR="001A0C45" w:rsidRPr="00C804D2">
        <w:rPr>
          <w:rFonts w:ascii="Times New Roman" w:eastAsia="Times New Roman" w:hAnsi="Times New Roman" w:cs="Times New Roman"/>
          <w:spacing w:val="2"/>
          <w:sz w:val="24"/>
          <w:szCs w:val="24"/>
          <w:lang w:eastAsia="ru-RU"/>
        </w:rPr>
        <w:t>. Порядок выдвижения инициативных проектов</w:t>
      </w:r>
    </w:p>
    <w:p w:rsidR="001A0C45" w:rsidRPr="00C804D2"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Выдвижение инициативных проектов осуществляется инициаторами проектов путем их внесения в уполномоченный орган.</w:t>
      </w:r>
    </w:p>
    <w:p w:rsidR="00C177F3" w:rsidRPr="00C804D2"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С инициативой о внесении инициативных проектов могут выступать следующие инициаторы проекта:</w:t>
      </w:r>
    </w:p>
    <w:p w:rsidR="001A0C45" w:rsidRPr="00C804D2"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1) инициативные группы численностью не менее десяти граждан, достигших шестнадцатилетнего возраста и проживающих на территории </w:t>
      </w:r>
      <w:r w:rsidR="009A62A0" w:rsidRPr="00C804D2">
        <w:rPr>
          <w:rFonts w:ascii="Times New Roman" w:eastAsia="Times New Roman" w:hAnsi="Times New Roman" w:cs="Times New Roman"/>
          <w:spacing w:val="2"/>
          <w:sz w:val="24"/>
          <w:szCs w:val="24"/>
          <w:lang w:eastAsia="ru-RU"/>
        </w:rPr>
        <w:t>ОМС</w:t>
      </w:r>
      <w:r w:rsidR="00A872CC"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br/>
        <w:t xml:space="preserve">2) органы территориального общественного самоуправления, осуществляющие свою деятельность на территории </w:t>
      </w:r>
      <w:r w:rsidR="009A62A0" w:rsidRPr="00C804D2">
        <w:rPr>
          <w:rFonts w:ascii="Times New Roman" w:eastAsia="Times New Roman" w:hAnsi="Times New Roman" w:cs="Times New Roman"/>
          <w:spacing w:val="2"/>
          <w:sz w:val="24"/>
          <w:szCs w:val="24"/>
          <w:lang w:eastAsia="ru-RU"/>
        </w:rPr>
        <w:t>ОМС</w:t>
      </w:r>
      <w:r w:rsidR="003C6C76" w:rsidRPr="00C804D2">
        <w:rPr>
          <w:rFonts w:ascii="Times New Roman" w:eastAsia="Times New Roman" w:hAnsi="Times New Roman" w:cs="Times New Roman"/>
          <w:spacing w:val="2"/>
          <w:sz w:val="24"/>
          <w:szCs w:val="24"/>
          <w:lang w:eastAsia="ru-RU"/>
        </w:rPr>
        <w:t xml:space="preserve"> (далее - органы ТОС);</w:t>
      </w:r>
    </w:p>
    <w:p w:rsidR="003C6C76" w:rsidRPr="00C804D2" w:rsidRDefault="003C6C76" w:rsidP="009A62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3) ст</w:t>
      </w:r>
      <w:r w:rsidR="00EC192E" w:rsidRPr="00C804D2">
        <w:rPr>
          <w:rFonts w:ascii="Times New Roman" w:eastAsia="Times New Roman" w:hAnsi="Times New Roman" w:cs="Times New Roman"/>
          <w:spacing w:val="2"/>
          <w:sz w:val="24"/>
          <w:szCs w:val="24"/>
          <w:lang w:eastAsia="ru-RU"/>
        </w:rPr>
        <w:t>аросты</w:t>
      </w:r>
      <w:r w:rsidRPr="00C804D2">
        <w:rPr>
          <w:rFonts w:ascii="Times New Roman" w:eastAsia="Times New Roman" w:hAnsi="Times New Roman" w:cs="Times New Roman"/>
          <w:spacing w:val="2"/>
          <w:sz w:val="24"/>
          <w:szCs w:val="24"/>
          <w:lang w:eastAsia="ru-RU"/>
        </w:rPr>
        <w:t xml:space="preserve"> </w:t>
      </w:r>
      <w:r w:rsidR="00EC192E" w:rsidRPr="00C804D2">
        <w:rPr>
          <w:rFonts w:ascii="Times New Roman" w:eastAsia="Times New Roman" w:hAnsi="Times New Roman" w:cs="Times New Roman"/>
          <w:spacing w:val="2"/>
          <w:sz w:val="24"/>
          <w:szCs w:val="24"/>
          <w:lang w:eastAsia="ru-RU"/>
        </w:rPr>
        <w:t>сельских населенных</w:t>
      </w:r>
      <w:r w:rsidRPr="00C804D2">
        <w:rPr>
          <w:rFonts w:ascii="Times New Roman" w:eastAsia="Times New Roman" w:hAnsi="Times New Roman" w:cs="Times New Roman"/>
          <w:spacing w:val="2"/>
          <w:sz w:val="24"/>
          <w:szCs w:val="24"/>
          <w:lang w:eastAsia="ru-RU"/>
        </w:rPr>
        <w:t xml:space="preserve"> </w:t>
      </w:r>
      <w:r w:rsidR="00EC192E" w:rsidRPr="00C804D2">
        <w:rPr>
          <w:rFonts w:ascii="Times New Roman" w:eastAsia="Times New Roman" w:hAnsi="Times New Roman" w:cs="Times New Roman"/>
          <w:spacing w:val="2"/>
          <w:sz w:val="24"/>
          <w:szCs w:val="24"/>
          <w:lang w:eastAsia="ru-RU"/>
        </w:rPr>
        <w:t>пунктов, входящих в состав ОМС</w:t>
      </w:r>
      <w:r w:rsidRPr="00C804D2">
        <w:rPr>
          <w:rFonts w:ascii="Times New Roman" w:eastAsia="Times New Roman" w:hAnsi="Times New Roman" w:cs="Times New Roman"/>
          <w:spacing w:val="2"/>
          <w:sz w:val="24"/>
          <w:szCs w:val="24"/>
          <w:lang w:eastAsia="ru-RU"/>
        </w:rPr>
        <w:t xml:space="preserve">. </w:t>
      </w:r>
    </w:p>
    <w:p w:rsidR="001A0C45" w:rsidRPr="00C804D2"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3. Инициативные проекты, выдвигаемые инициаторами проектов, составляютс</w:t>
      </w:r>
      <w:r w:rsidR="009A62A0" w:rsidRPr="00C804D2">
        <w:rPr>
          <w:rFonts w:ascii="Times New Roman" w:eastAsia="Times New Roman" w:hAnsi="Times New Roman" w:cs="Times New Roman"/>
          <w:spacing w:val="2"/>
          <w:sz w:val="24"/>
          <w:szCs w:val="24"/>
          <w:lang w:eastAsia="ru-RU"/>
        </w:rPr>
        <w:t>я по форме согласно приложению №</w:t>
      </w:r>
      <w:r w:rsidRPr="00C804D2">
        <w:rPr>
          <w:rFonts w:ascii="Times New Roman" w:eastAsia="Times New Roman" w:hAnsi="Times New Roman" w:cs="Times New Roman"/>
          <w:spacing w:val="2"/>
          <w:sz w:val="24"/>
          <w:szCs w:val="24"/>
          <w:lang w:eastAsia="ru-RU"/>
        </w:rPr>
        <w:t xml:space="preserve"> 1 к Порядку и подписываются всеми членами инициативной группы или органом ТОС, (руководителем органа</w:t>
      </w:r>
      <w:r w:rsidR="00590F21" w:rsidRPr="00C804D2">
        <w:rPr>
          <w:rFonts w:ascii="Times New Roman" w:eastAsia="Times New Roman" w:hAnsi="Times New Roman" w:cs="Times New Roman"/>
          <w:spacing w:val="2"/>
          <w:sz w:val="24"/>
          <w:szCs w:val="24"/>
          <w:lang w:eastAsia="ru-RU"/>
        </w:rPr>
        <w:t xml:space="preserve"> ТОС и (или представителем ТОС)</w:t>
      </w:r>
      <w:r w:rsidRPr="00C804D2">
        <w:rPr>
          <w:rFonts w:ascii="Times New Roman" w:eastAsia="Times New Roman" w:hAnsi="Times New Roman" w:cs="Times New Roman"/>
          <w:spacing w:val="2"/>
          <w:sz w:val="24"/>
          <w:szCs w:val="24"/>
          <w:lang w:eastAsia="ru-RU"/>
        </w:rPr>
        <w:t>.</w:t>
      </w:r>
    </w:p>
    <w:p w:rsidR="001A0C45" w:rsidRPr="00C804D2" w:rsidRDefault="001A0C45" w:rsidP="009A62A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804D2">
        <w:rPr>
          <w:rFonts w:ascii="Times New Roman" w:eastAsia="Times New Roman" w:hAnsi="Times New Roman" w:cs="Times New Roman"/>
          <w:spacing w:val="2"/>
          <w:sz w:val="24"/>
          <w:szCs w:val="24"/>
          <w:lang w:eastAsia="ru-RU"/>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r w:rsidRPr="00C804D2">
        <w:rPr>
          <w:rFonts w:ascii="Times New Roman" w:eastAsia="Times New Roman" w:hAnsi="Times New Roman" w:cs="Times New Roman"/>
          <w:color w:val="2D2D2D"/>
          <w:spacing w:val="2"/>
          <w:sz w:val="24"/>
          <w:szCs w:val="24"/>
          <w:lang w:eastAsia="ru-RU"/>
        </w:rPr>
        <w:br/>
      </w:r>
    </w:p>
    <w:p w:rsidR="001A0C45" w:rsidRPr="00C804D2"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III</w:t>
      </w:r>
      <w:r w:rsidR="001A0C45" w:rsidRPr="00C804D2">
        <w:rPr>
          <w:rFonts w:ascii="Times New Roman" w:eastAsia="Times New Roman" w:hAnsi="Times New Roman" w:cs="Times New Roman"/>
          <w:spacing w:val="2"/>
          <w:sz w:val="24"/>
          <w:szCs w:val="24"/>
          <w:lang w:eastAsia="ru-RU"/>
        </w:rPr>
        <w:t>. Порядок обсуждения инициативных проектов</w:t>
      </w:r>
    </w:p>
    <w:p w:rsidR="001A0C45"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w:t>
      </w:r>
      <w:r w:rsidR="007E15FA" w:rsidRPr="00C804D2">
        <w:rPr>
          <w:rFonts w:ascii="Times New Roman" w:eastAsia="Times New Roman" w:hAnsi="Times New Roman" w:cs="Times New Roman"/>
          <w:spacing w:val="2"/>
          <w:sz w:val="24"/>
          <w:szCs w:val="24"/>
          <w:lang w:eastAsia="ru-RU"/>
        </w:rPr>
        <w:t>щественного самоуправления, путе</w:t>
      </w:r>
      <w:r w:rsidRPr="00C804D2">
        <w:rPr>
          <w:rFonts w:ascii="Times New Roman" w:eastAsia="Times New Roman" w:hAnsi="Times New Roman" w:cs="Times New Roman"/>
          <w:spacing w:val="2"/>
          <w:sz w:val="24"/>
          <w:szCs w:val="24"/>
          <w:lang w:eastAsia="ru-RU"/>
        </w:rPr>
        <w:t xml:space="preserve">м опроса граждан, или сбора их подписей, в целях обсуждения инициативного проекта, определения его соответствия интересам жителей </w:t>
      </w:r>
      <w:r w:rsidR="007E15FA"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rsidR="001A0C45"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1A0C45"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3. Проведение собрания, конференции и опроса граждан, сбора их подписей осуществляется в соответствии с законодательством Российской Федерации, Уставом </w:t>
      </w:r>
      <w:r w:rsidR="007E15FA"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а также нормативными правовыми актами </w:t>
      </w:r>
      <w:r w:rsidR="007E15FA" w:rsidRPr="00C804D2">
        <w:rPr>
          <w:rFonts w:ascii="Times New Roman" w:eastAsia="Times New Roman" w:hAnsi="Times New Roman" w:cs="Times New Roman"/>
          <w:spacing w:val="2"/>
          <w:sz w:val="24"/>
          <w:szCs w:val="24"/>
          <w:lang w:eastAsia="ru-RU"/>
        </w:rPr>
        <w:t>представительного органа ОМС</w:t>
      </w:r>
      <w:r w:rsidRPr="00C804D2">
        <w:rPr>
          <w:rFonts w:ascii="Times New Roman" w:eastAsia="Times New Roman" w:hAnsi="Times New Roman" w:cs="Times New Roman"/>
          <w:spacing w:val="2"/>
          <w:sz w:val="24"/>
          <w:szCs w:val="24"/>
          <w:lang w:eastAsia="ru-RU"/>
        </w:rPr>
        <w:t>.</w:t>
      </w:r>
    </w:p>
    <w:p w:rsidR="001A0C45"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4. Подписи граждан, собираемые в целях обсуждения инициативного проекта, определения его соответствия интересам жителей </w:t>
      </w:r>
      <w:r w:rsidR="00334E43"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или его части, целесообразности реализации инициативного проекта, вносятся в подписные листы, которые изготавливаютс</w:t>
      </w:r>
      <w:r w:rsidR="00F6143D" w:rsidRPr="00C804D2">
        <w:rPr>
          <w:rFonts w:ascii="Times New Roman" w:eastAsia="Times New Roman" w:hAnsi="Times New Roman" w:cs="Times New Roman"/>
          <w:spacing w:val="2"/>
          <w:sz w:val="24"/>
          <w:szCs w:val="24"/>
          <w:lang w:eastAsia="ru-RU"/>
        </w:rPr>
        <w:t>я по форме согласно приложению №</w:t>
      </w:r>
      <w:r w:rsidRPr="00C804D2">
        <w:rPr>
          <w:rFonts w:ascii="Times New Roman" w:eastAsia="Times New Roman" w:hAnsi="Times New Roman" w:cs="Times New Roman"/>
          <w:spacing w:val="2"/>
          <w:sz w:val="24"/>
          <w:szCs w:val="24"/>
          <w:lang w:eastAsia="ru-RU"/>
        </w:rPr>
        <w:t xml:space="preserve"> 2 к Порядку.</w:t>
      </w:r>
    </w:p>
    <w:p w:rsidR="001A0C45"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w:t>
      </w:r>
      <w:r w:rsidR="00334E43"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на которой могут реализовываться инициативные проекты.</w:t>
      </w:r>
    </w:p>
    <w:p w:rsidR="00F6143D"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6. Право сбора подписей граждан принадлежит:</w:t>
      </w:r>
    </w:p>
    <w:p w:rsidR="00F6143D"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w:t>
      </w:r>
      <w:r w:rsidR="00F6143D" w:rsidRPr="00C804D2">
        <w:rPr>
          <w:rFonts w:ascii="Times New Roman" w:eastAsia="Times New Roman" w:hAnsi="Times New Roman" w:cs="Times New Roman"/>
          <w:spacing w:val="2"/>
          <w:sz w:val="24"/>
          <w:szCs w:val="24"/>
          <w:lang w:eastAsia="ru-RU"/>
        </w:rPr>
        <w:t xml:space="preserve"> </w:t>
      </w:r>
      <w:r w:rsidRPr="00C804D2">
        <w:rPr>
          <w:rFonts w:ascii="Times New Roman" w:eastAsia="Times New Roman" w:hAnsi="Times New Roman" w:cs="Times New Roman"/>
          <w:spacing w:val="2"/>
          <w:sz w:val="24"/>
          <w:szCs w:val="24"/>
          <w:lang w:eastAsia="ru-RU"/>
        </w:rPr>
        <w:t>чле</w:t>
      </w:r>
      <w:r w:rsidR="00F6143D" w:rsidRPr="00C804D2">
        <w:rPr>
          <w:rFonts w:ascii="Times New Roman" w:eastAsia="Times New Roman" w:hAnsi="Times New Roman" w:cs="Times New Roman"/>
          <w:spacing w:val="2"/>
          <w:sz w:val="24"/>
          <w:szCs w:val="24"/>
          <w:lang w:eastAsia="ru-RU"/>
        </w:rPr>
        <w:t>нам инициативной группы граждан;</w:t>
      </w:r>
    </w:p>
    <w:p w:rsidR="003A2434" w:rsidRPr="00C804D2"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lastRenderedPageBreak/>
        <w:t>2) физическим лицам, уполномоченным на представление интересов ТОС, в установленном порядке (далее - уполномоченное лицо ТОС) (в случае, если инициатор</w:t>
      </w:r>
      <w:r w:rsidR="00F6143D" w:rsidRPr="00C804D2">
        <w:rPr>
          <w:rFonts w:ascii="Times New Roman" w:eastAsia="Times New Roman" w:hAnsi="Times New Roman" w:cs="Times New Roman"/>
          <w:spacing w:val="2"/>
          <w:sz w:val="24"/>
          <w:szCs w:val="24"/>
          <w:lang w:eastAsia="ru-RU"/>
        </w:rPr>
        <w:t>ом проекта выступает орган ТОС)</w:t>
      </w:r>
      <w:r w:rsidR="003A2434" w:rsidRPr="00C804D2">
        <w:rPr>
          <w:rFonts w:ascii="Times New Roman" w:eastAsia="Times New Roman" w:hAnsi="Times New Roman" w:cs="Times New Roman"/>
          <w:spacing w:val="2"/>
          <w:sz w:val="24"/>
          <w:szCs w:val="24"/>
          <w:lang w:eastAsia="ru-RU"/>
        </w:rPr>
        <w:t>;</w:t>
      </w:r>
    </w:p>
    <w:p w:rsidR="001A0C45" w:rsidRPr="00C804D2" w:rsidRDefault="003A2434" w:rsidP="007E15F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3) старостам сельских населенных пунктов, входящих в состав ОМС (в случае, если инициатором проекта выступает староста населенного пункта)</w:t>
      </w:r>
      <w:r w:rsidR="0067669D" w:rsidRPr="00C804D2">
        <w:rPr>
          <w:rFonts w:ascii="Times New Roman" w:eastAsia="Times New Roman" w:hAnsi="Times New Roman" w:cs="Times New Roman"/>
          <w:spacing w:val="2"/>
          <w:sz w:val="24"/>
          <w:szCs w:val="24"/>
          <w:lang w:eastAsia="ru-RU"/>
        </w:rPr>
        <w:t xml:space="preserve"> (далее – староста)</w:t>
      </w:r>
      <w:r w:rsidR="00F6143D" w:rsidRPr="00C804D2">
        <w:rPr>
          <w:rFonts w:ascii="Times New Roman" w:eastAsia="Times New Roman" w:hAnsi="Times New Roman" w:cs="Times New Roman"/>
          <w:spacing w:val="2"/>
          <w:sz w:val="24"/>
          <w:szCs w:val="24"/>
          <w:lang w:eastAsia="ru-RU"/>
        </w:rPr>
        <w:t xml:space="preserve">. </w:t>
      </w:r>
    </w:p>
    <w:p w:rsidR="001A0C45" w:rsidRPr="00C804D2"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7. Подписи граждан собираются на территории </w:t>
      </w:r>
      <w:r w:rsidR="00F6143D"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или его части, на которой могут реализовываться инициативные проекты.</w:t>
      </w:r>
    </w:p>
    <w:p w:rsidR="001A0C45" w:rsidRPr="00C804D2"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1A0C45" w:rsidRPr="00C804D2"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w:t>
      </w:r>
      <w:r w:rsidR="0067669D" w:rsidRPr="00C804D2">
        <w:rPr>
          <w:rFonts w:ascii="Times New Roman" w:eastAsia="Times New Roman" w:hAnsi="Times New Roman" w:cs="Times New Roman"/>
          <w:spacing w:val="2"/>
          <w:sz w:val="24"/>
          <w:szCs w:val="24"/>
          <w:lang w:eastAsia="ru-RU"/>
        </w:rPr>
        <w:t xml:space="preserve"> В случае, если </w:t>
      </w:r>
      <w:r w:rsidR="005B57EE" w:rsidRPr="00C804D2">
        <w:rPr>
          <w:rFonts w:ascii="Times New Roman" w:eastAsia="Times New Roman" w:hAnsi="Times New Roman" w:cs="Times New Roman"/>
          <w:spacing w:val="2"/>
          <w:sz w:val="24"/>
          <w:szCs w:val="24"/>
          <w:lang w:eastAsia="ru-RU"/>
        </w:rPr>
        <w:t>инициатором</w:t>
      </w:r>
      <w:r w:rsidR="0067669D" w:rsidRPr="00C804D2">
        <w:rPr>
          <w:rFonts w:ascii="Times New Roman" w:eastAsia="Times New Roman" w:hAnsi="Times New Roman" w:cs="Times New Roman"/>
          <w:spacing w:val="2"/>
          <w:sz w:val="24"/>
          <w:szCs w:val="24"/>
          <w:lang w:eastAsia="ru-RU"/>
        </w:rPr>
        <w:t xml:space="preserve"> проекта </w:t>
      </w:r>
      <w:r w:rsidR="005B57EE" w:rsidRPr="00C804D2">
        <w:rPr>
          <w:rFonts w:ascii="Times New Roman" w:eastAsia="Times New Roman" w:hAnsi="Times New Roman" w:cs="Times New Roman"/>
          <w:spacing w:val="2"/>
          <w:sz w:val="24"/>
          <w:szCs w:val="24"/>
          <w:lang w:eastAsia="ru-RU"/>
        </w:rPr>
        <w:t>выступает</w:t>
      </w:r>
      <w:r w:rsidR="0067669D" w:rsidRPr="00C804D2">
        <w:rPr>
          <w:rFonts w:ascii="Times New Roman" w:eastAsia="Times New Roman" w:hAnsi="Times New Roman" w:cs="Times New Roman"/>
          <w:spacing w:val="2"/>
          <w:sz w:val="24"/>
          <w:szCs w:val="24"/>
          <w:lang w:eastAsia="ru-RU"/>
        </w:rPr>
        <w:t xml:space="preserve"> староста каждый под</w:t>
      </w:r>
      <w:r w:rsidR="00936B21" w:rsidRPr="00C804D2">
        <w:rPr>
          <w:rFonts w:ascii="Times New Roman" w:eastAsia="Times New Roman" w:hAnsi="Times New Roman" w:cs="Times New Roman"/>
          <w:spacing w:val="2"/>
          <w:sz w:val="24"/>
          <w:szCs w:val="24"/>
          <w:lang w:eastAsia="ru-RU"/>
        </w:rPr>
        <w:t xml:space="preserve">писной лист заверяется старостой. </w:t>
      </w:r>
    </w:p>
    <w:p w:rsidR="001A0C45" w:rsidRPr="00C804D2"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w:t>
      </w:r>
      <w:r w:rsidR="008E2A8F"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или его части, на которой будет реализовываться инициативный проект.</w:t>
      </w:r>
    </w:p>
    <w:p w:rsidR="00EC5F70" w:rsidRPr="00C804D2"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r w:rsidR="008E2A8F" w:rsidRPr="00C804D2">
        <w:rPr>
          <w:rFonts w:ascii="Times New Roman" w:eastAsia="Times New Roman" w:hAnsi="Times New Roman" w:cs="Times New Roman"/>
          <w:spacing w:val="2"/>
          <w:sz w:val="24"/>
          <w:szCs w:val="24"/>
          <w:lang w:eastAsia="ru-RU"/>
        </w:rPr>
        <w:t>форме согласно приложению №</w:t>
      </w:r>
      <w:r w:rsidRPr="00C804D2">
        <w:rPr>
          <w:rFonts w:ascii="Times New Roman" w:eastAsia="Times New Roman" w:hAnsi="Times New Roman" w:cs="Times New Roman"/>
          <w:spacing w:val="2"/>
          <w:sz w:val="24"/>
          <w:szCs w:val="24"/>
          <w:lang w:eastAsia="ru-RU"/>
        </w:rPr>
        <w:t xml:space="preserve"> 3 к Порядку (далее - протокол). Протокол подписывается инициатором проекта. В случае</w:t>
      </w:r>
      <w:r w:rsidR="00EC5F70"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если инициатором проекта является инициативная группа граждан, протокол подписывается всеми членами инициативной группы граждан. В случае</w:t>
      </w:r>
      <w:r w:rsidR="00EC5F70"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если инициатором проекта является орган ТОС, протокол подписывается уполномоченным лицом ТОС.</w:t>
      </w:r>
      <w:r w:rsidR="00EC5F70" w:rsidRPr="00C804D2">
        <w:rPr>
          <w:rFonts w:ascii="Times New Roman" w:eastAsia="Times New Roman" w:hAnsi="Times New Roman" w:cs="Times New Roman"/>
          <w:spacing w:val="2"/>
          <w:sz w:val="24"/>
          <w:szCs w:val="24"/>
          <w:lang w:eastAsia="ru-RU"/>
        </w:rPr>
        <w:t xml:space="preserve"> В случае, если инициатором проекта является, протокол подписывается старостой. </w:t>
      </w:r>
    </w:p>
    <w:p w:rsidR="001A0C45" w:rsidRPr="00C804D2"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IV</w:t>
      </w:r>
      <w:r w:rsidR="001A0C45" w:rsidRPr="00C804D2">
        <w:rPr>
          <w:rFonts w:ascii="Times New Roman" w:eastAsia="Times New Roman" w:hAnsi="Times New Roman" w:cs="Times New Roman"/>
          <w:spacing w:val="2"/>
          <w:sz w:val="24"/>
          <w:szCs w:val="24"/>
          <w:lang w:eastAsia="ru-RU"/>
        </w:rPr>
        <w:t>. Порядок внесения инициативных проектов</w:t>
      </w:r>
    </w:p>
    <w:p w:rsidR="00C45CB4" w:rsidRPr="00C804D2" w:rsidRDefault="00E84BEC"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w:t>
      </w:r>
      <w:r w:rsidR="001A0C45" w:rsidRPr="00C804D2">
        <w:rPr>
          <w:rFonts w:ascii="Times New Roman" w:eastAsia="Times New Roman" w:hAnsi="Times New Roman" w:cs="Times New Roman"/>
          <w:spacing w:val="2"/>
          <w:sz w:val="24"/>
          <w:szCs w:val="24"/>
          <w:lang w:eastAsia="ru-RU"/>
        </w:rPr>
        <w:t>Внесение инициативного проекта осущест</w:t>
      </w:r>
      <w:r w:rsidR="008E2A8F" w:rsidRPr="00C804D2">
        <w:rPr>
          <w:rFonts w:ascii="Times New Roman" w:eastAsia="Times New Roman" w:hAnsi="Times New Roman" w:cs="Times New Roman"/>
          <w:spacing w:val="2"/>
          <w:sz w:val="24"/>
          <w:szCs w:val="24"/>
          <w:lang w:eastAsia="ru-RU"/>
        </w:rPr>
        <w:t>вляется инициатором проекта путе</w:t>
      </w:r>
      <w:r w:rsidR="001A0C45" w:rsidRPr="00C804D2">
        <w:rPr>
          <w:rFonts w:ascii="Times New Roman" w:eastAsia="Times New Roman" w:hAnsi="Times New Roman" w:cs="Times New Roman"/>
          <w:spacing w:val="2"/>
          <w:sz w:val="24"/>
          <w:szCs w:val="24"/>
          <w:lang w:eastAsia="ru-RU"/>
        </w:rPr>
        <w:t>м направления в уполномоченный орган инициативного проекта с приложением следующих документов:</w:t>
      </w:r>
      <w:r w:rsidR="008E2A8F" w:rsidRPr="00C804D2">
        <w:rPr>
          <w:rFonts w:ascii="Times New Roman" w:eastAsia="Times New Roman" w:hAnsi="Times New Roman" w:cs="Times New Roman"/>
          <w:spacing w:val="2"/>
          <w:sz w:val="24"/>
          <w:szCs w:val="24"/>
          <w:lang w:eastAsia="ru-RU"/>
        </w:rPr>
        <w:br/>
        <w:t xml:space="preserve">1) </w:t>
      </w:r>
      <w:r w:rsidR="002356DA" w:rsidRPr="00C804D2">
        <w:rPr>
          <w:rFonts w:ascii="Times New Roman" w:eastAsia="Times New Roman" w:hAnsi="Times New Roman" w:cs="Times New Roman"/>
          <w:spacing w:val="2"/>
          <w:sz w:val="24"/>
          <w:szCs w:val="24"/>
          <w:lang w:eastAsia="ru-RU"/>
        </w:rPr>
        <w:t>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ОМС или его части (в зависимости от способа обс</w:t>
      </w:r>
      <w:r w:rsidRPr="00C804D2">
        <w:rPr>
          <w:rFonts w:ascii="Times New Roman" w:eastAsia="Times New Roman" w:hAnsi="Times New Roman" w:cs="Times New Roman"/>
          <w:spacing w:val="2"/>
          <w:sz w:val="24"/>
          <w:szCs w:val="24"/>
          <w:lang w:eastAsia="ru-RU"/>
        </w:rPr>
        <w:t>уждения инициативного проекта)</w:t>
      </w:r>
      <w:r w:rsidR="00CA0078" w:rsidRPr="00C804D2">
        <w:rPr>
          <w:rFonts w:ascii="Times New Roman" w:eastAsia="Times New Roman" w:hAnsi="Times New Roman" w:cs="Times New Roman"/>
          <w:spacing w:val="2"/>
          <w:sz w:val="24"/>
          <w:szCs w:val="24"/>
          <w:lang w:eastAsia="ru-RU"/>
        </w:rPr>
        <w:t xml:space="preserve">; </w:t>
      </w:r>
    </w:p>
    <w:p w:rsidR="00136FA8" w:rsidRPr="00C804D2" w:rsidRDefault="00C45CB4"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копия у</w:t>
      </w:r>
      <w:r w:rsidR="001A0C45" w:rsidRPr="00C804D2">
        <w:rPr>
          <w:rFonts w:ascii="Times New Roman" w:eastAsia="Times New Roman" w:hAnsi="Times New Roman" w:cs="Times New Roman"/>
          <w:spacing w:val="2"/>
          <w:sz w:val="24"/>
          <w:szCs w:val="24"/>
          <w:lang w:eastAsia="ru-RU"/>
        </w:rPr>
        <w:t>став</w:t>
      </w:r>
      <w:r w:rsidRPr="00C804D2">
        <w:rPr>
          <w:rFonts w:ascii="Times New Roman" w:eastAsia="Times New Roman" w:hAnsi="Times New Roman" w:cs="Times New Roman"/>
          <w:spacing w:val="2"/>
          <w:sz w:val="24"/>
          <w:szCs w:val="24"/>
          <w:lang w:eastAsia="ru-RU"/>
        </w:rPr>
        <w:t>а</w:t>
      </w:r>
      <w:r w:rsidR="001A0C45" w:rsidRPr="00C804D2">
        <w:rPr>
          <w:rFonts w:ascii="Times New Roman" w:eastAsia="Times New Roman" w:hAnsi="Times New Roman" w:cs="Times New Roman"/>
          <w:spacing w:val="2"/>
          <w:sz w:val="24"/>
          <w:szCs w:val="24"/>
          <w:lang w:eastAsia="ru-RU"/>
        </w:rPr>
        <w:t xml:space="preserve"> ТОС (в случае</w:t>
      </w:r>
      <w:r w:rsidR="00E84BEC" w:rsidRPr="00C804D2">
        <w:rPr>
          <w:rFonts w:ascii="Times New Roman" w:eastAsia="Times New Roman" w:hAnsi="Times New Roman" w:cs="Times New Roman"/>
          <w:spacing w:val="2"/>
          <w:sz w:val="24"/>
          <w:szCs w:val="24"/>
          <w:lang w:eastAsia="ru-RU"/>
        </w:rPr>
        <w:t>,</w:t>
      </w:r>
      <w:r w:rsidR="001A0C45" w:rsidRPr="00C804D2">
        <w:rPr>
          <w:rFonts w:ascii="Times New Roman" w:eastAsia="Times New Roman" w:hAnsi="Times New Roman" w:cs="Times New Roman"/>
          <w:spacing w:val="2"/>
          <w:sz w:val="24"/>
          <w:szCs w:val="24"/>
          <w:lang w:eastAsia="ru-RU"/>
        </w:rPr>
        <w:t xml:space="preserve"> если инициатор</w:t>
      </w:r>
      <w:r w:rsidR="00136FA8" w:rsidRPr="00C804D2">
        <w:rPr>
          <w:rFonts w:ascii="Times New Roman" w:eastAsia="Times New Roman" w:hAnsi="Times New Roman" w:cs="Times New Roman"/>
          <w:spacing w:val="2"/>
          <w:sz w:val="24"/>
          <w:szCs w:val="24"/>
          <w:lang w:eastAsia="ru-RU"/>
        </w:rPr>
        <w:t>ом проекта выступает орган ТОС);</w:t>
      </w:r>
      <w:r w:rsidR="00136FA8" w:rsidRPr="00C804D2">
        <w:rPr>
          <w:rFonts w:ascii="Times New Roman" w:eastAsia="Times New Roman" w:hAnsi="Times New Roman" w:cs="Times New Roman"/>
          <w:spacing w:val="2"/>
          <w:sz w:val="24"/>
          <w:szCs w:val="24"/>
          <w:lang w:eastAsia="ru-RU"/>
        </w:rPr>
        <w:br/>
        <w:t>3) д</w:t>
      </w:r>
      <w:r w:rsidR="001A0C45" w:rsidRPr="00C804D2">
        <w:rPr>
          <w:rFonts w:ascii="Times New Roman" w:eastAsia="Times New Roman" w:hAnsi="Times New Roman" w:cs="Times New Roman"/>
          <w:spacing w:val="2"/>
          <w:sz w:val="24"/>
          <w:szCs w:val="24"/>
          <w:lang w:eastAsia="ru-RU"/>
        </w:rPr>
        <w:t>окументы, подтверждающие полномочия органа ТОС, (руководителя органа ТОС и (или) представителя ТОС) (в случае</w:t>
      </w:r>
      <w:r w:rsidR="009237A3" w:rsidRPr="00C804D2">
        <w:rPr>
          <w:rFonts w:ascii="Times New Roman" w:eastAsia="Times New Roman" w:hAnsi="Times New Roman" w:cs="Times New Roman"/>
          <w:spacing w:val="2"/>
          <w:sz w:val="24"/>
          <w:szCs w:val="24"/>
          <w:lang w:eastAsia="ru-RU"/>
        </w:rPr>
        <w:t>,</w:t>
      </w:r>
      <w:r w:rsidR="001A0C45" w:rsidRPr="00C804D2">
        <w:rPr>
          <w:rFonts w:ascii="Times New Roman" w:eastAsia="Times New Roman" w:hAnsi="Times New Roman" w:cs="Times New Roman"/>
          <w:spacing w:val="2"/>
          <w:sz w:val="24"/>
          <w:szCs w:val="24"/>
          <w:lang w:eastAsia="ru-RU"/>
        </w:rPr>
        <w:t xml:space="preserve"> если инициатор</w:t>
      </w:r>
      <w:r w:rsidR="00136FA8" w:rsidRPr="00C804D2">
        <w:rPr>
          <w:rFonts w:ascii="Times New Roman" w:eastAsia="Times New Roman" w:hAnsi="Times New Roman" w:cs="Times New Roman"/>
          <w:spacing w:val="2"/>
          <w:sz w:val="24"/>
          <w:szCs w:val="24"/>
          <w:lang w:eastAsia="ru-RU"/>
        </w:rPr>
        <w:t>ом проекта выступает орган ТОС);</w:t>
      </w:r>
    </w:p>
    <w:p w:rsidR="00136FA8" w:rsidRPr="00C804D2"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4) расче</w:t>
      </w:r>
      <w:r w:rsidR="001A0C45" w:rsidRPr="00C804D2">
        <w:rPr>
          <w:rFonts w:ascii="Times New Roman" w:eastAsia="Times New Roman" w:hAnsi="Times New Roman" w:cs="Times New Roman"/>
          <w:spacing w:val="2"/>
          <w:sz w:val="24"/>
          <w:szCs w:val="24"/>
          <w:lang w:eastAsia="ru-RU"/>
        </w:rPr>
        <w:t>т и обоснование предполагаемой стоимости инициативного п</w:t>
      </w:r>
      <w:r w:rsidRPr="00C804D2">
        <w:rPr>
          <w:rFonts w:ascii="Times New Roman" w:eastAsia="Times New Roman" w:hAnsi="Times New Roman" w:cs="Times New Roman"/>
          <w:spacing w:val="2"/>
          <w:sz w:val="24"/>
          <w:szCs w:val="24"/>
          <w:lang w:eastAsia="ru-RU"/>
        </w:rPr>
        <w:t>роекта (в свободной форме);</w:t>
      </w:r>
      <w:r w:rsidRPr="00C804D2">
        <w:rPr>
          <w:rFonts w:ascii="Times New Roman" w:eastAsia="Times New Roman" w:hAnsi="Times New Roman" w:cs="Times New Roman"/>
          <w:spacing w:val="2"/>
          <w:sz w:val="24"/>
          <w:szCs w:val="24"/>
          <w:lang w:eastAsia="ru-RU"/>
        </w:rPr>
        <w:br/>
        <w:t>5) п</w:t>
      </w:r>
      <w:r w:rsidR="001A0C45" w:rsidRPr="00C804D2">
        <w:rPr>
          <w:rFonts w:ascii="Times New Roman" w:eastAsia="Times New Roman" w:hAnsi="Times New Roman" w:cs="Times New Roman"/>
          <w:spacing w:val="2"/>
          <w:sz w:val="24"/>
          <w:szCs w:val="24"/>
          <w:lang w:eastAsia="ru-RU"/>
        </w:rPr>
        <w:t xml:space="preserve">роектно-сметная (сметная) документация (при </w:t>
      </w:r>
      <w:r w:rsidRPr="00C804D2">
        <w:rPr>
          <w:rFonts w:ascii="Times New Roman" w:eastAsia="Times New Roman" w:hAnsi="Times New Roman" w:cs="Times New Roman"/>
          <w:spacing w:val="2"/>
          <w:sz w:val="24"/>
          <w:szCs w:val="24"/>
          <w:lang w:eastAsia="ru-RU"/>
        </w:rPr>
        <w:t>наличии);</w:t>
      </w:r>
    </w:p>
    <w:p w:rsidR="005D7AE3" w:rsidRPr="00C804D2"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lastRenderedPageBreak/>
        <w:t>6) г</w:t>
      </w:r>
      <w:r w:rsidR="001A0C45" w:rsidRPr="00C804D2">
        <w:rPr>
          <w:rFonts w:ascii="Times New Roman" w:eastAsia="Times New Roman" w:hAnsi="Times New Roman" w:cs="Times New Roman"/>
          <w:spacing w:val="2"/>
          <w:sz w:val="24"/>
          <w:szCs w:val="24"/>
          <w:lang w:eastAsia="ru-RU"/>
        </w:rPr>
        <w:t>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w:t>
      </w:r>
      <w:r w:rsidR="00E84BEC" w:rsidRPr="00C804D2">
        <w:rPr>
          <w:rFonts w:ascii="Times New Roman" w:eastAsia="Times New Roman" w:hAnsi="Times New Roman" w:cs="Times New Roman"/>
          <w:spacing w:val="2"/>
          <w:sz w:val="24"/>
          <w:szCs w:val="24"/>
          <w:lang w:eastAsia="ru-RU"/>
        </w:rPr>
        <w:t>,</w:t>
      </w:r>
      <w:r w:rsidR="001A0C45" w:rsidRPr="00C804D2">
        <w:rPr>
          <w:rFonts w:ascii="Times New Roman" w:eastAsia="Times New Roman" w:hAnsi="Times New Roman" w:cs="Times New Roman"/>
          <w:spacing w:val="2"/>
          <w:sz w:val="24"/>
          <w:szCs w:val="24"/>
          <w:lang w:eastAsia="ru-RU"/>
        </w:rPr>
        <w:t xml:space="preserve"> если реализация инициативного проекта предполагается в форме инициативных платежей и (или) в форме добровольного имущественного участия и (или) трудовог</w:t>
      </w:r>
      <w:r w:rsidR="005D7AE3" w:rsidRPr="00C804D2">
        <w:rPr>
          <w:rFonts w:ascii="Times New Roman" w:eastAsia="Times New Roman" w:hAnsi="Times New Roman" w:cs="Times New Roman"/>
          <w:spacing w:val="2"/>
          <w:sz w:val="24"/>
          <w:szCs w:val="24"/>
          <w:lang w:eastAsia="ru-RU"/>
        </w:rPr>
        <w:t>о участия заинтересованных лиц);</w:t>
      </w:r>
    </w:p>
    <w:p w:rsidR="005D7AE3" w:rsidRPr="00C804D2"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7) п</w:t>
      </w:r>
      <w:r w:rsidR="001A0C45" w:rsidRPr="00C804D2">
        <w:rPr>
          <w:rFonts w:ascii="Times New Roman" w:eastAsia="Times New Roman" w:hAnsi="Times New Roman" w:cs="Times New Roman"/>
          <w:spacing w:val="2"/>
          <w:sz w:val="24"/>
          <w:szCs w:val="24"/>
          <w:lang w:eastAsia="ru-RU"/>
        </w:rPr>
        <w:t>резентационные материалы к инициати</w:t>
      </w:r>
      <w:r w:rsidRPr="00C804D2">
        <w:rPr>
          <w:rFonts w:ascii="Times New Roman" w:eastAsia="Times New Roman" w:hAnsi="Times New Roman" w:cs="Times New Roman"/>
          <w:spacing w:val="2"/>
          <w:sz w:val="24"/>
          <w:szCs w:val="24"/>
          <w:lang w:eastAsia="ru-RU"/>
        </w:rPr>
        <w:t>вному проекту (при наличии);</w:t>
      </w:r>
    </w:p>
    <w:p w:rsidR="00B6131D" w:rsidRPr="00C804D2"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8) с</w:t>
      </w:r>
      <w:r w:rsidR="001A0C45" w:rsidRPr="00C804D2">
        <w:rPr>
          <w:rFonts w:ascii="Times New Roman" w:eastAsia="Times New Roman" w:hAnsi="Times New Roman" w:cs="Times New Roman"/>
          <w:spacing w:val="2"/>
          <w:sz w:val="24"/>
          <w:szCs w:val="24"/>
          <w:lang w:eastAsia="ru-RU"/>
        </w:rPr>
        <w:t xml:space="preserve">огласие на обработку персональных данных для каждого члена инициативной группы граждан в соответствии с формой уставленной приложением </w:t>
      </w:r>
      <w:r w:rsidRPr="00C804D2">
        <w:rPr>
          <w:rFonts w:ascii="Times New Roman" w:eastAsia="Times New Roman" w:hAnsi="Times New Roman" w:cs="Times New Roman"/>
          <w:spacing w:val="2"/>
          <w:sz w:val="24"/>
          <w:szCs w:val="24"/>
          <w:lang w:eastAsia="ru-RU"/>
        </w:rPr>
        <w:t>№</w:t>
      </w:r>
      <w:r w:rsidR="001A0C45" w:rsidRPr="00C804D2">
        <w:rPr>
          <w:rFonts w:ascii="Times New Roman" w:eastAsia="Times New Roman" w:hAnsi="Times New Roman" w:cs="Times New Roman"/>
          <w:spacing w:val="2"/>
          <w:sz w:val="24"/>
          <w:szCs w:val="24"/>
          <w:lang w:eastAsia="ru-RU"/>
        </w:rPr>
        <w:t xml:space="preserve"> 4 к </w:t>
      </w:r>
      <w:r w:rsidR="0077039C" w:rsidRPr="00C804D2">
        <w:rPr>
          <w:rFonts w:ascii="Times New Roman" w:eastAsia="Times New Roman" w:hAnsi="Times New Roman" w:cs="Times New Roman"/>
          <w:spacing w:val="2"/>
          <w:sz w:val="24"/>
          <w:szCs w:val="24"/>
          <w:lang w:eastAsia="ru-RU"/>
        </w:rPr>
        <w:t>П</w:t>
      </w:r>
      <w:r w:rsidR="001A0C45" w:rsidRPr="00C804D2">
        <w:rPr>
          <w:rFonts w:ascii="Times New Roman" w:eastAsia="Times New Roman" w:hAnsi="Times New Roman" w:cs="Times New Roman"/>
          <w:spacing w:val="2"/>
          <w:sz w:val="24"/>
          <w:szCs w:val="24"/>
          <w:lang w:eastAsia="ru-RU"/>
        </w:rPr>
        <w:t>орядку (в случае, если инициатором проекта выступа</w:t>
      </w:r>
      <w:r w:rsidRPr="00C804D2">
        <w:rPr>
          <w:rFonts w:ascii="Times New Roman" w:eastAsia="Times New Roman" w:hAnsi="Times New Roman" w:cs="Times New Roman"/>
          <w:spacing w:val="2"/>
          <w:sz w:val="24"/>
          <w:szCs w:val="24"/>
          <w:lang w:eastAsia="ru-RU"/>
        </w:rPr>
        <w:t>ет инициативная группа граждан);</w:t>
      </w:r>
    </w:p>
    <w:p w:rsidR="00026AA7" w:rsidRPr="00C804D2" w:rsidRDefault="002356DA" w:rsidP="00F606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9</w:t>
      </w:r>
      <w:r w:rsidR="005D7AE3" w:rsidRPr="00C804D2">
        <w:rPr>
          <w:rFonts w:ascii="Times New Roman" w:eastAsia="Times New Roman" w:hAnsi="Times New Roman" w:cs="Times New Roman"/>
          <w:spacing w:val="2"/>
          <w:sz w:val="24"/>
          <w:szCs w:val="24"/>
          <w:lang w:eastAsia="ru-RU"/>
        </w:rPr>
        <w:t>) к</w:t>
      </w:r>
      <w:r w:rsidR="001A0C45" w:rsidRPr="00C804D2">
        <w:rPr>
          <w:rFonts w:ascii="Times New Roman" w:eastAsia="Times New Roman" w:hAnsi="Times New Roman" w:cs="Times New Roman"/>
          <w:spacing w:val="2"/>
          <w:sz w:val="24"/>
          <w:szCs w:val="24"/>
          <w:lang w:eastAsia="ru-RU"/>
        </w:rPr>
        <w:t>опию решения об определении ча</w:t>
      </w:r>
      <w:r w:rsidR="005D7AE3" w:rsidRPr="00C804D2">
        <w:rPr>
          <w:rFonts w:ascii="Times New Roman" w:eastAsia="Times New Roman" w:hAnsi="Times New Roman" w:cs="Times New Roman"/>
          <w:spacing w:val="2"/>
          <w:sz w:val="24"/>
          <w:szCs w:val="24"/>
          <w:lang w:eastAsia="ru-RU"/>
        </w:rPr>
        <w:t>сти территории ОМС</w:t>
      </w:r>
      <w:r w:rsidR="001A0C45" w:rsidRPr="00C804D2">
        <w:rPr>
          <w:rFonts w:ascii="Times New Roman" w:eastAsia="Times New Roman" w:hAnsi="Times New Roman" w:cs="Times New Roman"/>
          <w:spacing w:val="2"/>
          <w:sz w:val="24"/>
          <w:szCs w:val="24"/>
          <w:lang w:eastAsia="ru-RU"/>
        </w:rPr>
        <w:t>, на котором могут, реализовывается инициативные проекты (в случае</w:t>
      </w:r>
      <w:r w:rsidR="00026AA7" w:rsidRPr="00C804D2">
        <w:rPr>
          <w:rFonts w:ascii="Times New Roman" w:eastAsia="Times New Roman" w:hAnsi="Times New Roman" w:cs="Times New Roman"/>
          <w:spacing w:val="2"/>
          <w:sz w:val="24"/>
          <w:szCs w:val="24"/>
          <w:lang w:eastAsia="ru-RU"/>
        </w:rPr>
        <w:t>,</w:t>
      </w:r>
      <w:r w:rsidR="001A0C45" w:rsidRPr="00C804D2">
        <w:rPr>
          <w:rFonts w:ascii="Times New Roman" w:eastAsia="Times New Roman" w:hAnsi="Times New Roman" w:cs="Times New Roman"/>
          <w:spacing w:val="2"/>
          <w:sz w:val="24"/>
          <w:szCs w:val="24"/>
          <w:lang w:eastAsia="ru-RU"/>
        </w:rPr>
        <w:t xml:space="preserve"> если инициативный проект будет реализовываться на части территории </w:t>
      </w:r>
      <w:r w:rsidR="00717DA7" w:rsidRPr="00C804D2">
        <w:rPr>
          <w:rFonts w:ascii="Times New Roman" w:eastAsia="Times New Roman" w:hAnsi="Times New Roman" w:cs="Times New Roman"/>
          <w:spacing w:val="2"/>
          <w:sz w:val="24"/>
          <w:szCs w:val="24"/>
          <w:lang w:eastAsia="ru-RU"/>
        </w:rPr>
        <w:t>ОМС</w:t>
      </w:r>
      <w:r w:rsidR="001A0C45" w:rsidRPr="00C804D2">
        <w:rPr>
          <w:rFonts w:ascii="Times New Roman" w:eastAsia="Times New Roman" w:hAnsi="Times New Roman" w:cs="Times New Roman"/>
          <w:spacing w:val="2"/>
          <w:sz w:val="24"/>
          <w:szCs w:val="24"/>
          <w:lang w:eastAsia="ru-RU"/>
        </w:rPr>
        <w:t>)</w:t>
      </w:r>
      <w:r w:rsidR="00026AA7" w:rsidRPr="00C804D2">
        <w:rPr>
          <w:rFonts w:ascii="Times New Roman" w:eastAsia="Times New Roman" w:hAnsi="Times New Roman" w:cs="Times New Roman"/>
          <w:spacing w:val="2"/>
          <w:sz w:val="24"/>
          <w:szCs w:val="24"/>
          <w:lang w:eastAsia="ru-RU"/>
        </w:rPr>
        <w:t xml:space="preserve">. </w:t>
      </w:r>
    </w:p>
    <w:p w:rsidR="001A0C45" w:rsidRPr="00C804D2"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В случае</w:t>
      </w:r>
      <w:r w:rsidR="00026AA7"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w:t>
      </w:r>
      <w:r w:rsidR="00717DA7" w:rsidRPr="00C804D2">
        <w:rPr>
          <w:rFonts w:ascii="Times New Roman" w:eastAsia="Times New Roman" w:hAnsi="Times New Roman" w:cs="Times New Roman"/>
          <w:spacing w:val="2"/>
          <w:sz w:val="24"/>
          <w:szCs w:val="24"/>
          <w:lang w:eastAsia="ru-RU"/>
        </w:rPr>
        <w:t>3</w:t>
      </w:r>
      <w:r w:rsidRPr="00C804D2">
        <w:rPr>
          <w:rFonts w:ascii="Times New Roman" w:eastAsia="Times New Roman" w:hAnsi="Times New Roman" w:cs="Times New Roman"/>
          <w:spacing w:val="2"/>
          <w:sz w:val="24"/>
          <w:szCs w:val="24"/>
          <w:lang w:eastAsia="ru-RU"/>
        </w:rPr>
        <w:t xml:space="preserve"> рабочих дней со дня внесения инициативного проекта в уполномоченный орган.</w:t>
      </w:r>
    </w:p>
    <w:p w:rsidR="001A0C45" w:rsidRPr="00C804D2"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2. Информация о внесении инициативного проекта в уполномоченный орган подлежит опубликованию (обнародованию) и размещению на официальном сайте </w:t>
      </w:r>
      <w:r w:rsidR="00717DA7"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в информационно-телекоммуникационной сети «Интернет» (далее - официальный сайт), в течение </w:t>
      </w:r>
      <w:r w:rsidR="00717DA7" w:rsidRPr="00C804D2">
        <w:rPr>
          <w:rFonts w:ascii="Times New Roman" w:eastAsia="Times New Roman" w:hAnsi="Times New Roman" w:cs="Times New Roman"/>
          <w:spacing w:val="2"/>
          <w:sz w:val="24"/>
          <w:szCs w:val="24"/>
          <w:lang w:eastAsia="ru-RU"/>
        </w:rPr>
        <w:t>3</w:t>
      </w:r>
      <w:r w:rsidRPr="00C804D2">
        <w:rPr>
          <w:rFonts w:ascii="Times New Roman" w:eastAsia="Times New Roman" w:hAnsi="Times New Roman" w:cs="Times New Roman"/>
          <w:spacing w:val="2"/>
          <w:sz w:val="24"/>
          <w:szCs w:val="24"/>
          <w:lang w:eastAsia="ru-RU"/>
        </w:rPr>
        <w:t xml:space="preserve">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1A0C45" w:rsidRPr="00C804D2"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3. Опубликованию (обнародованию) и размещению на официальном сайте одновременно с информацией</w:t>
      </w:r>
      <w:r w:rsidR="00F6067E"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указанной в </w:t>
      </w:r>
      <w:r w:rsidR="007129E0" w:rsidRPr="00C804D2">
        <w:rPr>
          <w:rFonts w:ascii="Times New Roman" w:eastAsia="Times New Roman" w:hAnsi="Times New Roman" w:cs="Times New Roman"/>
          <w:spacing w:val="2"/>
          <w:sz w:val="24"/>
          <w:szCs w:val="24"/>
          <w:lang w:eastAsia="ru-RU"/>
        </w:rPr>
        <w:t>пункте 2 настоящего раздела</w:t>
      </w:r>
      <w:r w:rsidRPr="00C804D2">
        <w:rPr>
          <w:rFonts w:ascii="Times New Roman" w:eastAsia="Times New Roman" w:hAnsi="Times New Roman" w:cs="Times New Roman"/>
          <w:spacing w:val="2"/>
          <w:sz w:val="24"/>
          <w:szCs w:val="24"/>
          <w:lang w:eastAsia="ru-RU"/>
        </w:rPr>
        <w:t xml:space="preserve">,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w:t>
      </w:r>
      <w:r w:rsidR="00F6067E" w:rsidRPr="00C804D2">
        <w:rPr>
          <w:rFonts w:ascii="Times New Roman" w:eastAsia="Times New Roman" w:hAnsi="Times New Roman" w:cs="Times New Roman"/>
          <w:spacing w:val="2"/>
          <w:sz w:val="24"/>
          <w:szCs w:val="24"/>
          <w:lang w:eastAsia="ru-RU"/>
        </w:rPr>
        <w:t xml:space="preserve">5 рабочих дней. </w:t>
      </w:r>
      <w:r w:rsidRPr="00C804D2">
        <w:rPr>
          <w:rFonts w:ascii="Times New Roman" w:eastAsia="Times New Roman" w:hAnsi="Times New Roman" w:cs="Times New Roman"/>
          <w:spacing w:val="2"/>
          <w:sz w:val="24"/>
          <w:szCs w:val="24"/>
          <w:lang w:eastAsia="ru-RU"/>
        </w:rPr>
        <w:t xml:space="preserve">Свои замечания и предложения вправе направлять жители </w:t>
      </w:r>
      <w:r w:rsidR="00F6067E"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достигшие шестнадцатилетнего возраста.</w:t>
      </w:r>
    </w:p>
    <w:p w:rsidR="001A0C45" w:rsidRPr="00C804D2"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V</w:t>
      </w:r>
      <w:r w:rsidR="001A0C45" w:rsidRPr="00C804D2">
        <w:rPr>
          <w:rFonts w:ascii="Times New Roman" w:eastAsia="Times New Roman" w:hAnsi="Times New Roman" w:cs="Times New Roman"/>
          <w:spacing w:val="2"/>
          <w:sz w:val="24"/>
          <w:szCs w:val="24"/>
          <w:lang w:eastAsia="ru-RU"/>
        </w:rPr>
        <w:t>. Порядок рассмотрения инициативных проектов</w:t>
      </w:r>
    </w:p>
    <w:p w:rsidR="001A0C45" w:rsidRPr="00C804D2"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Инициативный проект и приложе</w:t>
      </w:r>
      <w:r w:rsidR="00F6067E" w:rsidRPr="00C804D2">
        <w:rPr>
          <w:rFonts w:ascii="Times New Roman" w:eastAsia="Times New Roman" w:hAnsi="Times New Roman" w:cs="Times New Roman"/>
          <w:spacing w:val="2"/>
          <w:sz w:val="24"/>
          <w:szCs w:val="24"/>
          <w:lang w:eastAsia="ru-RU"/>
        </w:rPr>
        <w:t>нные к нему документы, внесе</w:t>
      </w:r>
      <w:r w:rsidRPr="00C804D2">
        <w:rPr>
          <w:rFonts w:ascii="Times New Roman" w:eastAsia="Times New Roman" w:hAnsi="Times New Roman" w:cs="Times New Roman"/>
          <w:spacing w:val="2"/>
          <w:sz w:val="24"/>
          <w:szCs w:val="24"/>
          <w:lang w:eastAsia="ru-RU"/>
        </w:rPr>
        <w:t xml:space="preserve">нные в уполномоченный орган, подлежат обязательному рассмотрению в течение 30 </w:t>
      </w:r>
      <w:r w:rsidR="00F6067E" w:rsidRPr="00C804D2">
        <w:rPr>
          <w:rFonts w:ascii="Times New Roman" w:eastAsia="Times New Roman" w:hAnsi="Times New Roman" w:cs="Times New Roman"/>
          <w:spacing w:val="2"/>
          <w:sz w:val="24"/>
          <w:szCs w:val="24"/>
          <w:lang w:eastAsia="ru-RU"/>
        </w:rPr>
        <w:t xml:space="preserve">календарных </w:t>
      </w:r>
      <w:r w:rsidRPr="00C804D2">
        <w:rPr>
          <w:rFonts w:ascii="Times New Roman" w:eastAsia="Times New Roman" w:hAnsi="Times New Roman" w:cs="Times New Roman"/>
          <w:spacing w:val="2"/>
          <w:sz w:val="24"/>
          <w:szCs w:val="24"/>
          <w:lang w:eastAsia="ru-RU"/>
        </w:rPr>
        <w:t xml:space="preserve">дней со дня их внесения в уполномоченный орган, на соответствие требованиям, установленным </w:t>
      </w:r>
      <w:r w:rsidR="00701AC8" w:rsidRPr="00C804D2">
        <w:rPr>
          <w:rFonts w:ascii="Times New Roman" w:eastAsia="Times New Roman" w:hAnsi="Times New Roman" w:cs="Times New Roman"/>
          <w:spacing w:val="2"/>
          <w:sz w:val="24"/>
          <w:szCs w:val="24"/>
          <w:lang w:eastAsia="ru-RU"/>
        </w:rPr>
        <w:t xml:space="preserve">             </w:t>
      </w:r>
      <w:r w:rsidR="00850E04" w:rsidRPr="00C804D2">
        <w:rPr>
          <w:rFonts w:ascii="Times New Roman" w:eastAsia="Times New Roman" w:hAnsi="Times New Roman" w:cs="Times New Roman"/>
          <w:spacing w:val="2"/>
          <w:sz w:val="24"/>
          <w:szCs w:val="24"/>
          <w:lang w:eastAsia="ru-RU"/>
        </w:rPr>
        <w:t>разделами</w:t>
      </w:r>
      <w:r w:rsidR="00B6131D" w:rsidRPr="00C804D2">
        <w:rPr>
          <w:rFonts w:ascii="Times New Roman" w:eastAsia="Times New Roman" w:hAnsi="Times New Roman" w:cs="Times New Roman"/>
          <w:spacing w:val="2"/>
          <w:sz w:val="24"/>
          <w:szCs w:val="24"/>
          <w:lang w:eastAsia="ru-RU"/>
        </w:rPr>
        <w:t xml:space="preserve"> </w:t>
      </w:r>
      <w:r w:rsidR="00B6131D" w:rsidRPr="00C804D2">
        <w:rPr>
          <w:rFonts w:ascii="Times New Roman" w:eastAsia="Times New Roman" w:hAnsi="Times New Roman" w:cs="Times New Roman"/>
          <w:spacing w:val="2"/>
          <w:sz w:val="24"/>
          <w:szCs w:val="24"/>
          <w:lang w:val="en-US" w:eastAsia="ru-RU"/>
        </w:rPr>
        <w:t>II</w:t>
      </w:r>
      <w:r w:rsidR="00B6131D" w:rsidRPr="00C804D2">
        <w:rPr>
          <w:rFonts w:ascii="Times New Roman" w:eastAsia="Times New Roman" w:hAnsi="Times New Roman" w:cs="Times New Roman"/>
          <w:spacing w:val="2"/>
          <w:sz w:val="24"/>
          <w:szCs w:val="24"/>
          <w:lang w:eastAsia="ru-RU"/>
        </w:rPr>
        <w:t>, III</w:t>
      </w:r>
      <w:r w:rsidRPr="00C804D2">
        <w:rPr>
          <w:rFonts w:ascii="Times New Roman" w:eastAsia="Times New Roman" w:hAnsi="Times New Roman" w:cs="Times New Roman"/>
          <w:spacing w:val="2"/>
          <w:sz w:val="24"/>
          <w:szCs w:val="24"/>
          <w:lang w:eastAsia="ru-RU"/>
        </w:rPr>
        <w:t xml:space="preserve"> Порядка, в </w:t>
      </w:r>
      <w:r w:rsidR="00194EEC" w:rsidRPr="00C804D2">
        <w:rPr>
          <w:rFonts w:ascii="Times New Roman" w:eastAsia="Times New Roman" w:hAnsi="Times New Roman" w:cs="Times New Roman"/>
          <w:spacing w:val="2"/>
          <w:sz w:val="24"/>
          <w:szCs w:val="24"/>
          <w:lang w:eastAsia="ru-RU"/>
        </w:rPr>
        <w:t xml:space="preserve">пункте </w:t>
      </w:r>
      <w:r w:rsidRPr="00C804D2">
        <w:rPr>
          <w:rFonts w:ascii="Times New Roman" w:eastAsia="Times New Roman" w:hAnsi="Times New Roman" w:cs="Times New Roman"/>
          <w:spacing w:val="2"/>
          <w:sz w:val="24"/>
          <w:szCs w:val="24"/>
          <w:lang w:eastAsia="ru-RU"/>
        </w:rPr>
        <w:t xml:space="preserve">1 </w:t>
      </w:r>
      <w:r w:rsidR="00850E04" w:rsidRPr="00C804D2">
        <w:rPr>
          <w:rFonts w:ascii="Times New Roman" w:eastAsia="Times New Roman" w:hAnsi="Times New Roman" w:cs="Times New Roman"/>
          <w:spacing w:val="2"/>
          <w:sz w:val="24"/>
          <w:szCs w:val="24"/>
          <w:lang w:eastAsia="ru-RU"/>
        </w:rPr>
        <w:t>раздела</w:t>
      </w:r>
      <w:r w:rsidRPr="00C804D2">
        <w:rPr>
          <w:rFonts w:ascii="Times New Roman" w:eastAsia="Times New Roman" w:hAnsi="Times New Roman" w:cs="Times New Roman"/>
          <w:spacing w:val="2"/>
          <w:sz w:val="24"/>
          <w:szCs w:val="24"/>
          <w:lang w:eastAsia="ru-RU"/>
        </w:rPr>
        <w:t xml:space="preserve"> </w:t>
      </w:r>
      <w:r w:rsidR="00B6131D" w:rsidRPr="00C804D2">
        <w:rPr>
          <w:rFonts w:ascii="Times New Roman" w:eastAsia="Times New Roman" w:hAnsi="Times New Roman" w:cs="Times New Roman"/>
          <w:spacing w:val="2"/>
          <w:sz w:val="24"/>
          <w:szCs w:val="24"/>
          <w:lang w:val="en-US" w:eastAsia="ru-RU"/>
        </w:rPr>
        <w:t>IV</w:t>
      </w:r>
      <w:r w:rsidRPr="00C804D2">
        <w:rPr>
          <w:rFonts w:ascii="Times New Roman" w:eastAsia="Times New Roman" w:hAnsi="Times New Roman" w:cs="Times New Roman"/>
          <w:spacing w:val="2"/>
          <w:sz w:val="24"/>
          <w:szCs w:val="24"/>
          <w:lang w:eastAsia="ru-RU"/>
        </w:rPr>
        <w:t xml:space="preserve"> Порядка.</w:t>
      </w:r>
    </w:p>
    <w:p w:rsidR="001A0C45" w:rsidRPr="00C804D2"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rsidR="001A0C45"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w:t>
      </w:r>
      <w:r w:rsidR="00FE6205" w:rsidRPr="00C804D2">
        <w:rPr>
          <w:rFonts w:ascii="Times New Roman" w:eastAsia="Times New Roman" w:hAnsi="Times New Roman" w:cs="Times New Roman"/>
          <w:spacing w:val="2"/>
          <w:sz w:val="24"/>
          <w:szCs w:val="24"/>
          <w:lang w:eastAsia="ru-RU"/>
        </w:rPr>
        <w:t>сения которого в соответствии с П</w:t>
      </w:r>
      <w:r w:rsidRPr="00C804D2">
        <w:rPr>
          <w:rFonts w:ascii="Times New Roman" w:eastAsia="Times New Roman" w:hAnsi="Times New Roman" w:cs="Times New Roman"/>
          <w:spacing w:val="2"/>
          <w:sz w:val="24"/>
          <w:szCs w:val="24"/>
          <w:lang w:eastAsia="ru-RU"/>
        </w:rPr>
        <w:t xml:space="preserve">орядком </w:t>
      </w:r>
      <w:r w:rsidRPr="00C804D2">
        <w:rPr>
          <w:rFonts w:ascii="Times New Roman" w:eastAsia="Times New Roman" w:hAnsi="Times New Roman" w:cs="Times New Roman"/>
          <w:spacing w:val="2"/>
          <w:sz w:val="24"/>
          <w:szCs w:val="24"/>
          <w:lang w:eastAsia="ru-RU"/>
        </w:rPr>
        <w:lastRenderedPageBreak/>
        <w:t>уполномоченный орган обязан организовать проведения конкурсного отбора.</w:t>
      </w:r>
      <w:r w:rsidRPr="00C804D2">
        <w:rPr>
          <w:rFonts w:ascii="Times New Roman" w:eastAsia="Times New Roman" w:hAnsi="Times New Roman" w:cs="Times New Roman"/>
          <w:spacing w:val="2"/>
          <w:sz w:val="24"/>
          <w:szCs w:val="24"/>
          <w:lang w:eastAsia="ru-RU"/>
        </w:rPr>
        <w:br/>
        <w:t>В таком случае инициативные проекты и приложенные к ним документы напр</w:t>
      </w:r>
      <w:r w:rsidR="005F10B2" w:rsidRPr="00C804D2">
        <w:rPr>
          <w:rFonts w:ascii="Times New Roman" w:eastAsia="Times New Roman" w:hAnsi="Times New Roman" w:cs="Times New Roman"/>
          <w:spacing w:val="2"/>
          <w:sz w:val="24"/>
          <w:szCs w:val="24"/>
          <w:lang w:eastAsia="ru-RU"/>
        </w:rPr>
        <w:t>авляются в конкурсную комиссию,</w:t>
      </w:r>
      <w:r w:rsidR="009E6A3D" w:rsidRPr="00C804D2">
        <w:rPr>
          <w:rFonts w:ascii="Times New Roman" w:eastAsia="Times New Roman" w:hAnsi="Times New Roman" w:cs="Times New Roman"/>
          <w:spacing w:val="2"/>
          <w:sz w:val="24"/>
          <w:szCs w:val="24"/>
          <w:lang w:eastAsia="ru-RU"/>
        </w:rPr>
        <w:t xml:space="preserve"> </w:t>
      </w:r>
      <w:r w:rsidRPr="00C804D2">
        <w:rPr>
          <w:rFonts w:ascii="Times New Roman" w:eastAsia="Times New Roman" w:hAnsi="Times New Roman" w:cs="Times New Roman"/>
          <w:spacing w:val="2"/>
          <w:sz w:val="24"/>
          <w:szCs w:val="24"/>
          <w:lang w:eastAsia="ru-RU"/>
        </w:rPr>
        <w:t>в срок</w:t>
      </w:r>
      <w:r w:rsidR="009E6A3D" w:rsidRPr="00C804D2">
        <w:rPr>
          <w:rFonts w:ascii="Times New Roman" w:eastAsia="Times New Roman" w:hAnsi="Times New Roman" w:cs="Times New Roman"/>
          <w:spacing w:val="2"/>
          <w:sz w:val="24"/>
          <w:szCs w:val="24"/>
          <w:lang w:eastAsia="ru-RU"/>
        </w:rPr>
        <w:t>, установленный</w:t>
      </w:r>
      <w:r w:rsidRPr="00C804D2">
        <w:rPr>
          <w:rFonts w:ascii="Times New Roman" w:eastAsia="Times New Roman" w:hAnsi="Times New Roman" w:cs="Times New Roman"/>
          <w:spacing w:val="2"/>
          <w:sz w:val="24"/>
          <w:szCs w:val="24"/>
          <w:lang w:eastAsia="ru-RU"/>
        </w:rPr>
        <w:t xml:space="preserve"> в абзаце первом настоящего пункта.</w:t>
      </w:r>
    </w:p>
    <w:p w:rsidR="00701AC8"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4. Уполномоченный орган по результатам рассмотрения инициативного проекта принимает одно из следующих решений:</w:t>
      </w:r>
    </w:p>
    <w:p w:rsidR="00404993"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334E43"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r w:rsidRPr="00C804D2">
        <w:rPr>
          <w:rFonts w:ascii="Times New Roman" w:eastAsia="Times New Roman" w:hAnsi="Times New Roman" w:cs="Times New Roman"/>
          <w:spacing w:val="2"/>
          <w:sz w:val="24"/>
          <w:szCs w:val="24"/>
          <w:lang w:eastAsia="ru-RU"/>
        </w:rPr>
        <w:b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0C45" w:rsidRPr="00C804D2" w:rsidRDefault="00194EEC"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Решения, указанные в настоящем пункте</w:t>
      </w:r>
      <w:r w:rsidR="001A0C45" w:rsidRPr="00C804D2">
        <w:rPr>
          <w:rFonts w:ascii="Times New Roman" w:eastAsia="Times New Roman" w:hAnsi="Times New Roman" w:cs="Times New Roman"/>
          <w:spacing w:val="2"/>
          <w:sz w:val="24"/>
          <w:szCs w:val="24"/>
          <w:lang w:eastAsia="ru-RU"/>
        </w:rPr>
        <w:t xml:space="preserve">, принимаются в форме постановления администрации </w:t>
      </w:r>
      <w:r w:rsidR="009E6A3D" w:rsidRPr="00C804D2">
        <w:rPr>
          <w:rFonts w:ascii="Times New Roman" w:eastAsia="Times New Roman" w:hAnsi="Times New Roman" w:cs="Times New Roman"/>
          <w:spacing w:val="2"/>
          <w:sz w:val="24"/>
          <w:szCs w:val="24"/>
          <w:lang w:eastAsia="ru-RU"/>
        </w:rPr>
        <w:t>ОМС</w:t>
      </w:r>
      <w:r w:rsidR="001A0C45" w:rsidRPr="00C804D2">
        <w:rPr>
          <w:rFonts w:ascii="Times New Roman" w:eastAsia="Times New Roman" w:hAnsi="Times New Roman" w:cs="Times New Roman"/>
          <w:spacing w:val="2"/>
          <w:sz w:val="24"/>
          <w:szCs w:val="24"/>
          <w:lang w:eastAsia="ru-RU"/>
        </w:rPr>
        <w:t xml:space="preserve">. Срок подготовки, оформления согласования и подписания решений не должен превышать 30 </w:t>
      </w:r>
      <w:r w:rsidR="009E6A3D" w:rsidRPr="00C804D2">
        <w:rPr>
          <w:rFonts w:ascii="Times New Roman" w:eastAsia="Times New Roman" w:hAnsi="Times New Roman" w:cs="Times New Roman"/>
          <w:spacing w:val="2"/>
          <w:sz w:val="24"/>
          <w:szCs w:val="24"/>
          <w:lang w:eastAsia="ru-RU"/>
        </w:rPr>
        <w:t xml:space="preserve">календарных </w:t>
      </w:r>
      <w:r w:rsidR="001A0C45" w:rsidRPr="00C804D2">
        <w:rPr>
          <w:rFonts w:ascii="Times New Roman" w:eastAsia="Times New Roman" w:hAnsi="Times New Roman" w:cs="Times New Roman"/>
          <w:spacing w:val="2"/>
          <w:sz w:val="24"/>
          <w:szCs w:val="24"/>
          <w:lang w:eastAsia="ru-RU"/>
        </w:rPr>
        <w:t>дней со дня внесения инициативного проекта в уполномоченный орган.</w:t>
      </w:r>
    </w:p>
    <w:p w:rsidR="00701AC8"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5. Уполномоченный орган принимает решение об отказе в поддержке инициативного проекта в одном из следующих случаев:</w:t>
      </w:r>
    </w:p>
    <w:p w:rsidR="00A67771"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несоблюдение установленного порядка внесения инициативного проекта и его рассмотрения;</w:t>
      </w:r>
      <w:r w:rsidRPr="00C804D2">
        <w:rPr>
          <w:rFonts w:ascii="Times New Roman" w:eastAsia="Times New Roman" w:hAnsi="Times New Roman" w:cs="Times New Roman"/>
          <w:spacing w:val="2"/>
          <w:sz w:val="24"/>
          <w:szCs w:val="24"/>
          <w:lang w:eastAsia="ru-RU"/>
        </w:rPr>
        <w:b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933677" w:rsidRPr="00C804D2">
        <w:rPr>
          <w:rFonts w:ascii="Times New Roman" w:eastAsia="Times New Roman" w:hAnsi="Times New Roman" w:cs="Times New Roman"/>
          <w:spacing w:val="2"/>
          <w:sz w:val="24"/>
          <w:szCs w:val="24"/>
          <w:lang w:eastAsia="ru-RU"/>
        </w:rPr>
        <w:t xml:space="preserve">Кабардино-Балкарской </w:t>
      </w:r>
      <w:r w:rsidR="003549C8" w:rsidRPr="00C804D2">
        <w:rPr>
          <w:rFonts w:ascii="Times New Roman" w:eastAsia="Times New Roman" w:hAnsi="Times New Roman" w:cs="Times New Roman"/>
          <w:spacing w:val="2"/>
          <w:sz w:val="24"/>
          <w:szCs w:val="24"/>
          <w:lang w:eastAsia="ru-RU"/>
        </w:rPr>
        <w:t>Республики, муниципальным правовым актам ОМС</w:t>
      </w:r>
      <w:r w:rsidRPr="00C804D2">
        <w:rPr>
          <w:rFonts w:ascii="Times New Roman" w:eastAsia="Times New Roman" w:hAnsi="Times New Roman" w:cs="Times New Roman"/>
          <w:spacing w:val="2"/>
          <w:sz w:val="24"/>
          <w:szCs w:val="24"/>
          <w:lang w:eastAsia="ru-RU"/>
        </w:rPr>
        <w:t>;</w:t>
      </w:r>
    </w:p>
    <w:p w:rsidR="002A729B"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3) невозможность реализации инициативного проекта ввиду отсутствия у </w:t>
      </w:r>
      <w:r w:rsidR="003549C8"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необходимых полномочий и прав;</w:t>
      </w:r>
    </w:p>
    <w:p w:rsidR="002A729B"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4) отсутствие средств в бюджете </w:t>
      </w:r>
      <w:r w:rsidR="003549C8"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r w:rsidRPr="00C804D2">
        <w:rPr>
          <w:rFonts w:ascii="Times New Roman" w:eastAsia="Times New Roman" w:hAnsi="Times New Roman" w:cs="Times New Roman"/>
          <w:spacing w:val="2"/>
          <w:sz w:val="24"/>
          <w:szCs w:val="24"/>
          <w:lang w:eastAsia="ru-RU"/>
        </w:rPr>
        <w:br/>
        <w:t>5) наличие возможности решения описанной в инициативном проекте проблемы более эффективным способом;</w:t>
      </w:r>
    </w:p>
    <w:p w:rsidR="001A0C45"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6) признание инициативного проекта не прошедшим конкурсный отбор.</w:t>
      </w:r>
    </w:p>
    <w:p w:rsidR="001A0C45"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6. В случае отсутствия оснований для отказа в поддержке инициативного проекта, указанных в </w:t>
      </w:r>
      <w:r w:rsidR="007129E0" w:rsidRPr="00C804D2">
        <w:rPr>
          <w:rFonts w:ascii="Times New Roman" w:eastAsia="Times New Roman" w:hAnsi="Times New Roman" w:cs="Times New Roman"/>
          <w:spacing w:val="2"/>
          <w:sz w:val="24"/>
          <w:szCs w:val="24"/>
          <w:lang w:eastAsia="ru-RU"/>
        </w:rPr>
        <w:t>пункте 5 настоящего раздела</w:t>
      </w:r>
      <w:r w:rsidRPr="00C804D2">
        <w:rPr>
          <w:rFonts w:ascii="Times New Roman" w:eastAsia="Times New Roman" w:hAnsi="Times New Roman" w:cs="Times New Roman"/>
          <w:spacing w:val="2"/>
          <w:sz w:val="24"/>
          <w:szCs w:val="24"/>
          <w:lang w:eastAsia="ru-RU"/>
        </w:rPr>
        <w:t>, уполномоченный орган принимает решение о поддержке инициативного проекта и продолжении работы над ним.</w:t>
      </w:r>
    </w:p>
    <w:p w:rsidR="001A0C45"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7. В случае наличия оснований для отказа в поддержке инициативного проекта, указанных в </w:t>
      </w:r>
      <w:r w:rsidR="007129E0" w:rsidRPr="00C804D2">
        <w:rPr>
          <w:rFonts w:ascii="Times New Roman" w:eastAsia="Times New Roman" w:hAnsi="Times New Roman" w:cs="Times New Roman"/>
          <w:spacing w:val="2"/>
          <w:sz w:val="24"/>
          <w:szCs w:val="24"/>
          <w:lang w:eastAsia="ru-RU"/>
        </w:rPr>
        <w:t>пункте 5 настоящего раздела</w:t>
      </w:r>
      <w:r w:rsidRPr="00C804D2">
        <w:rPr>
          <w:rFonts w:ascii="Times New Roman" w:eastAsia="Times New Roman" w:hAnsi="Times New Roman" w:cs="Times New Roman"/>
          <w:spacing w:val="2"/>
          <w:sz w:val="24"/>
          <w:szCs w:val="24"/>
          <w:lang w:eastAsia="ru-RU"/>
        </w:rPr>
        <w:t xml:space="preserve">,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w:t>
      </w:r>
      <w:r w:rsidR="002A729B" w:rsidRPr="00C804D2">
        <w:rPr>
          <w:rFonts w:ascii="Times New Roman" w:eastAsia="Times New Roman" w:hAnsi="Times New Roman" w:cs="Times New Roman"/>
          <w:spacing w:val="2"/>
          <w:sz w:val="24"/>
          <w:szCs w:val="24"/>
          <w:lang w:eastAsia="ru-RU"/>
        </w:rPr>
        <w:t xml:space="preserve">поддержке инициативного проекта </w:t>
      </w:r>
      <w:r w:rsidRPr="00C804D2">
        <w:rPr>
          <w:rFonts w:ascii="Times New Roman" w:eastAsia="Times New Roman" w:hAnsi="Times New Roman" w:cs="Times New Roman"/>
          <w:spacing w:val="2"/>
          <w:sz w:val="24"/>
          <w:szCs w:val="24"/>
          <w:lang w:eastAsia="ru-RU"/>
        </w:rPr>
        <w:t xml:space="preserve">Уполномоченный орган в течение </w:t>
      </w:r>
      <w:r w:rsidR="00D36FCC" w:rsidRPr="00C804D2">
        <w:rPr>
          <w:rFonts w:ascii="Times New Roman" w:eastAsia="Times New Roman" w:hAnsi="Times New Roman" w:cs="Times New Roman"/>
          <w:spacing w:val="2"/>
          <w:sz w:val="24"/>
          <w:szCs w:val="24"/>
          <w:lang w:eastAsia="ru-RU"/>
        </w:rPr>
        <w:t>10</w:t>
      </w:r>
      <w:r w:rsidRPr="00C804D2">
        <w:rPr>
          <w:rFonts w:ascii="Times New Roman" w:eastAsia="Times New Roman" w:hAnsi="Times New Roman" w:cs="Times New Roman"/>
          <w:spacing w:val="2"/>
          <w:sz w:val="24"/>
          <w:szCs w:val="24"/>
          <w:lang w:eastAsia="ru-RU"/>
        </w:rPr>
        <w:t xml:space="preserve"> календарных дней со дня принятия решения, указанного в </w:t>
      </w:r>
      <w:r w:rsidR="004841FC" w:rsidRPr="00C804D2">
        <w:rPr>
          <w:rFonts w:ascii="Times New Roman" w:eastAsia="Times New Roman" w:hAnsi="Times New Roman" w:cs="Times New Roman"/>
          <w:spacing w:val="2"/>
          <w:sz w:val="24"/>
          <w:szCs w:val="24"/>
          <w:lang w:eastAsia="ru-RU"/>
        </w:rPr>
        <w:t>пункте 4 настоящего раздела</w:t>
      </w:r>
      <w:r w:rsidRPr="00C804D2">
        <w:rPr>
          <w:rFonts w:ascii="Times New Roman" w:eastAsia="Times New Roman" w:hAnsi="Times New Roman" w:cs="Times New Roman"/>
          <w:spacing w:val="2"/>
          <w:sz w:val="24"/>
          <w:szCs w:val="24"/>
          <w:lang w:eastAsia="ru-RU"/>
        </w:rPr>
        <w:t xml:space="preserve">,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w:t>
      </w:r>
      <w:proofErr w:type="gramStart"/>
      <w:r w:rsidRPr="00C804D2">
        <w:rPr>
          <w:rFonts w:ascii="Times New Roman" w:eastAsia="Times New Roman" w:hAnsi="Times New Roman" w:cs="Times New Roman"/>
          <w:spacing w:val="2"/>
          <w:sz w:val="24"/>
          <w:szCs w:val="24"/>
          <w:lang w:eastAsia="ru-RU"/>
        </w:rPr>
        <w:t>почтовым отправлением</w:t>
      </w:r>
      <w:proofErr w:type="gramEnd"/>
      <w:r w:rsidRPr="00C804D2">
        <w:rPr>
          <w:rFonts w:ascii="Times New Roman" w:eastAsia="Times New Roman" w:hAnsi="Times New Roman" w:cs="Times New Roman"/>
          <w:spacing w:val="2"/>
          <w:sz w:val="24"/>
          <w:szCs w:val="24"/>
          <w:lang w:eastAsia="ru-RU"/>
        </w:rPr>
        <w:t xml:space="preserve"> считается полученной по истечении </w:t>
      </w:r>
      <w:r w:rsidR="00D36FCC" w:rsidRPr="00C804D2">
        <w:rPr>
          <w:rFonts w:ascii="Times New Roman" w:eastAsia="Times New Roman" w:hAnsi="Times New Roman" w:cs="Times New Roman"/>
          <w:spacing w:val="2"/>
          <w:sz w:val="24"/>
          <w:szCs w:val="24"/>
          <w:lang w:eastAsia="ru-RU"/>
        </w:rPr>
        <w:t>7</w:t>
      </w:r>
      <w:r w:rsidRPr="00C804D2">
        <w:rPr>
          <w:rFonts w:ascii="Times New Roman" w:eastAsia="Times New Roman" w:hAnsi="Times New Roman" w:cs="Times New Roman"/>
          <w:spacing w:val="2"/>
          <w:sz w:val="24"/>
          <w:szCs w:val="24"/>
          <w:lang w:eastAsia="ru-RU"/>
        </w:rPr>
        <w:t xml:space="preserve"> календарных дней со дня ее направления.</w:t>
      </w:r>
    </w:p>
    <w:p w:rsidR="001A0C45"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8. Уполномоченный орган вправе, а в случае, предусмотренном </w:t>
      </w:r>
      <w:r w:rsidR="004841FC" w:rsidRPr="00C804D2">
        <w:rPr>
          <w:rFonts w:ascii="Times New Roman" w:eastAsia="Times New Roman" w:hAnsi="Times New Roman" w:cs="Times New Roman"/>
          <w:spacing w:val="2"/>
          <w:sz w:val="24"/>
          <w:szCs w:val="24"/>
          <w:lang w:eastAsia="ru-RU"/>
        </w:rPr>
        <w:t>под</w:t>
      </w:r>
      <w:r w:rsidRPr="00C804D2">
        <w:rPr>
          <w:rFonts w:ascii="Times New Roman" w:eastAsia="Times New Roman" w:hAnsi="Times New Roman" w:cs="Times New Roman"/>
          <w:spacing w:val="2"/>
          <w:sz w:val="24"/>
          <w:szCs w:val="24"/>
          <w:lang w:eastAsia="ru-RU"/>
        </w:rPr>
        <w:t xml:space="preserve">пунктом 5 </w:t>
      </w:r>
      <w:r w:rsidR="004841FC" w:rsidRPr="00C804D2">
        <w:rPr>
          <w:rFonts w:ascii="Times New Roman" w:eastAsia="Times New Roman" w:hAnsi="Times New Roman" w:cs="Times New Roman"/>
          <w:spacing w:val="2"/>
          <w:sz w:val="24"/>
          <w:szCs w:val="24"/>
          <w:lang w:eastAsia="ru-RU"/>
        </w:rPr>
        <w:t>пункта 5 настоящего раздела</w:t>
      </w:r>
      <w:r w:rsidRPr="00C804D2">
        <w:rPr>
          <w:rFonts w:ascii="Times New Roman" w:eastAsia="Times New Roman" w:hAnsi="Times New Roman" w:cs="Times New Roman"/>
          <w:spacing w:val="2"/>
          <w:sz w:val="24"/>
          <w:szCs w:val="24"/>
          <w:lang w:eastAsia="ru-RU"/>
        </w:rPr>
        <w:t xml:space="preserve">, обязан предложить инициаторам проекта совместно доработать </w:t>
      </w:r>
      <w:r w:rsidRPr="00C804D2">
        <w:rPr>
          <w:rFonts w:ascii="Times New Roman" w:eastAsia="Times New Roman" w:hAnsi="Times New Roman" w:cs="Times New Roman"/>
          <w:spacing w:val="2"/>
          <w:sz w:val="24"/>
          <w:szCs w:val="24"/>
          <w:lang w:eastAsia="ru-RU"/>
        </w:rPr>
        <w:lastRenderedPageBreak/>
        <w:t>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0C45" w:rsidRPr="00C804D2"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1A0C45" w:rsidRPr="00C804D2"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val="en-US" w:eastAsia="ru-RU"/>
        </w:rPr>
        <w:t>VI</w:t>
      </w:r>
      <w:r w:rsidR="001A0C45" w:rsidRPr="00C804D2">
        <w:rPr>
          <w:rFonts w:ascii="Times New Roman" w:eastAsia="Times New Roman" w:hAnsi="Times New Roman" w:cs="Times New Roman"/>
          <w:spacing w:val="2"/>
          <w:sz w:val="24"/>
          <w:szCs w:val="24"/>
          <w:lang w:eastAsia="ru-RU"/>
        </w:rPr>
        <w:t>. Порядок проведения конкурсного отбора инициативных проектов</w:t>
      </w:r>
    </w:p>
    <w:p w:rsidR="001A0C45" w:rsidRPr="00C804D2" w:rsidRDefault="00850E04" w:rsidP="00FD62A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В случае, установленном в пункте</w:t>
      </w:r>
      <w:r w:rsidR="001A0C45" w:rsidRPr="00C804D2">
        <w:rPr>
          <w:rFonts w:ascii="Times New Roman" w:eastAsia="Times New Roman" w:hAnsi="Times New Roman" w:cs="Times New Roman"/>
          <w:spacing w:val="2"/>
          <w:sz w:val="24"/>
          <w:szCs w:val="24"/>
          <w:lang w:eastAsia="ru-RU"/>
        </w:rPr>
        <w:t xml:space="preserve"> 3 </w:t>
      </w:r>
      <w:r w:rsidRPr="00C804D2">
        <w:rPr>
          <w:rFonts w:ascii="Times New Roman" w:eastAsia="Times New Roman" w:hAnsi="Times New Roman" w:cs="Times New Roman"/>
          <w:spacing w:val="2"/>
          <w:sz w:val="24"/>
          <w:szCs w:val="24"/>
          <w:lang w:eastAsia="ru-RU"/>
        </w:rPr>
        <w:t>раздела</w:t>
      </w:r>
      <w:r w:rsidR="001A0C45" w:rsidRPr="00C804D2">
        <w:rPr>
          <w:rFonts w:ascii="Times New Roman" w:eastAsia="Times New Roman" w:hAnsi="Times New Roman" w:cs="Times New Roman"/>
          <w:spacing w:val="2"/>
          <w:sz w:val="24"/>
          <w:szCs w:val="24"/>
          <w:lang w:eastAsia="ru-RU"/>
        </w:rPr>
        <w:t xml:space="preserve"> 5 Порядка, инициативные проекты подлежат конкурсному отбору, проводимому конкурсной комиссией.</w:t>
      </w:r>
    </w:p>
    <w:p w:rsidR="001A0C45" w:rsidRPr="00C804D2"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Состав конкурсной комиссии утверждается уполномоченным органом.</w:t>
      </w:r>
    </w:p>
    <w:p w:rsidR="001A0C45" w:rsidRPr="00C804D2"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w:t>
      </w:r>
      <w:r w:rsidR="00FE6205" w:rsidRPr="00C804D2">
        <w:rPr>
          <w:rFonts w:ascii="Times New Roman" w:eastAsia="Times New Roman" w:hAnsi="Times New Roman" w:cs="Times New Roman"/>
          <w:spacing w:val="2"/>
          <w:sz w:val="24"/>
          <w:szCs w:val="24"/>
          <w:lang w:eastAsia="ru-RU"/>
        </w:rPr>
        <w:t>П</w:t>
      </w:r>
      <w:r w:rsidRPr="00C804D2">
        <w:rPr>
          <w:rFonts w:ascii="Times New Roman" w:eastAsia="Times New Roman" w:hAnsi="Times New Roman" w:cs="Times New Roman"/>
          <w:spacing w:val="2"/>
          <w:sz w:val="24"/>
          <w:szCs w:val="24"/>
          <w:lang w:eastAsia="ru-RU"/>
        </w:rPr>
        <w:t>орядком.</w:t>
      </w:r>
    </w:p>
    <w:p w:rsidR="00FD62A2" w:rsidRPr="00C804D2"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4. Конкурсная комиссия по результатам конкурсного отбора инициативных проектов принимает одно из следующих решений:</w:t>
      </w:r>
    </w:p>
    <w:p w:rsidR="00FD62A2" w:rsidRPr="00C804D2"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признать инициативный проект прошедшим конкурсный отбор;</w:t>
      </w:r>
    </w:p>
    <w:p w:rsidR="001A0C45" w:rsidRPr="00C804D2"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признать инициативный проект не прошедшим конкурсный отбор.</w:t>
      </w:r>
    </w:p>
    <w:p w:rsidR="001A0C45" w:rsidRPr="00C804D2" w:rsidRDefault="004841FC"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val="en-US" w:eastAsia="ru-RU"/>
        </w:rPr>
        <w:t>VII</w:t>
      </w:r>
      <w:r w:rsidR="001A0C45" w:rsidRPr="00C804D2">
        <w:rPr>
          <w:rFonts w:ascii="Times New Roman" w:eastAsia="Times New Roman" w:hAnsi="Times New Roman" w:cs="Times New Roman"/>
          <w:spacing w:val="2"/>
          <w:sz w:val="24"/>
          <w:szCs w:val="24"/>
          <w:lang w:eastAsia="ru-RU"/>
        </w:rPr>
        <w:t>. Методика и критерии оценки инициативных проектов</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Методика оценки инициативных пр</w:t>
      </w:r>
      <w:r w:rsidR="00FD62A2" w:rsidRPr="00C804D2">
        <w:rPr>
          <w:rFonts w:ascii="Times New Roman" w:eastAsia="Times New Roman" w:hAnsi="Times New Roman" w:cs="Times New Roman"/>
          <w:spacing w:val="2"/>
          <w:sz w:val="24"/>
          <w:szCs w:val="24"/>
          <w:lang w:eastAsia="ru-RU"/>
        </w:rPr>
        <w:t>оектов определяет алгоритм расче</w:t>
      </w:r>
      <w:r w:rsidRPr="00C804D2">
        <w:rPr>
          <w:rFonts w:ascii="Times New Roman" w:eastAsia="Times New Roman" w:hAnsi="Times New Roman" w:cs="Times New Roman"/>
          <w:spacing w:val="2"/>
          <w:sz w:val="24"/>
          <w:szCs w:val="24"/>
          <w:lang w:eastAsia="ru-RU"/>
        </w:rPr>
        <w:t>та итоговой оценки инициативного проекта по установленным критериям оценки.</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Перечень критериев оценки инициативных проектов и их балльное значен</w:t>
      </w:r>
      <w:r w:rsidR="00FD62A2" w:rsidRPr="00C804D2">
        <w:rPr>
          <w:rFonts w:ascii="Times New Roman" w:eastAsia="Times New Roman" w:hAnsi="Times New Roman" w:cs="Times New Roman"/>
          <w:spacing w:val="2"/>
          <w:sz w:val="24"/>
          <w:szCs w:val="24"/>
          <w:lang w:eastAsia="ru-RU"/>
        </w:rPr>
        <w:t>ие устанавливается приложением №</w:t>
      </w:r>
      <w:r w:rsidRPr="00C804D2">
        <w:rPr>
          <w:rFonts w:ascii="Times New Roman" w:eastAsia="Times New Roman" w:hAnsi="Times New Roman" w:cs="Times New Roman"/>
          <w:spacing w:val="2"/>
          <w:sz w:val="24"/>
          <w:szCs w:val="24"/>
          <w:lang w:eastAsia="ru-RU"/>
        </w:rPr>
        <w:t xml:space="preserve"> 5 к Порядку.</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3. Оценка инициативного проекта осуществляется отдельно по каждому инициативному проекту.</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4. Оценка инициативного проекта по каждому критерию определяется в баллах.</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5. Максимальная итоговая оценка инициативного проекта составляет 100 баллов, минимальная 0.</w:t>
      </w:r>
    </w:p>
    <w:p w:rsidR="00212476"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6. Прошедшими конкурсный отбор считаются инициативные проекты, которые по результатам итоговой оценки набрали 50 и более баллов.</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При недостаточности бюджетных ассигнований, предусмотренных в бюджете </w:t>
      </w:r>
      <w:r w:rsidR="00212476"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w:t>
      </w:r>
      <w:r w:rsidR="00212476" w:rsidRPr="00C804D2">
        <w:rPr>
          <w:rFonts w:ascii="Times New Roman" w:eastAsia="Times New Roman" w:hAnsi="Times New Roman" w:cs="Times New Roman"/>
          <w:spacing w:val="2"/>
          <w:sz w:val="24"/>
          <w:szCs w:val="24"/>
          <w:lang w:eastAsia="ru-RU"/>
        </w:rPr>
        <w:t>ллов и реализация которых за сче</w:t>
      </w:r>
      <w:r w:rsidRPr="00C804D2">
        <w:rPr>
          <w:rFonts w:ascii="Times New Roman" w:eastAsia="Times New Roman" w:hAnsi="Times New Roman" w:cs="Times New Roman"/>
          <w:spacing w:val="2"/>
          <w:sz w:val="24"/>
          <w:szCs w:val="24"/>
          <w:lang w:eastAsia="ru-RU"/>
        </w:rPr>
        <w:t xml:space="preserve">т средств бюджета </w:t>
      </w:r>
      <w:r w:rsidR="00212476" w:rsidRPr="00C804D2">
        <w:rPr>
          <w:rFonts w:ascii="Times New Roman" w:eastAsia="Times New Roman" w:hAnsi="Times New Roman" w:cs="Times New Roman"/>
          <w:spacing w:val="2"/>
          <w:sz w:val="24"/>
          <w:szCs w:val="24"/>
          <w:lang w:eastAsia="ru-RU"/>
        </w:rPr>
        <w:t>ОМС возможна в пределах объе</w:t>
      </w:r>
      <w:r w:rsidRPr="00C804D2">
        <w:rPr>
          <w:rFonts w:ascii="Times New Roman" w:eastAsia="Times New Roman" w:hAnsi="Times New Roman" w:cs="Times New Roman"/>
          <w:spacing w:val="2"/>
          <w:sz w:val="24"/>
          <w:szCs w:val="24"/>
          <w:lang w:eastAsia="ru-RU"/>
        </w:rPr>
        <w:t xml:space="preserve">мов бюджетных ассигнований, предусмотренных в бюджете </w:t>
      </w:r>
      <w:r w:rsidR="00212476"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на соответствующие цели.</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804D2">
        <w:rPr>
          <w:rFonts w:ascii="Times New Roman" w:eastAsia="Times New Roman" w:hAnsi="Times New Roman" w:cs="Times New Roman"/>
          <w:spacing w:val="2"/>
          <w:sz w:val="24"/>
          <w:szCs w:val="24"/>
          <w:lang w:eastAsia="ru-RU"/>
        </w:rPr>
        <w:t>7. Итоговая оценка инициативного проекта рассчитывается по следующей формуле:</w:t>
      </w:r>
      <w:r w:rsidRPr="00C804D2">
        <w:rPr>
          <w:rFonts w:ascii="Times New Roman" w:eastAsia="Times New Roman" w:hAnsi="Times New Roman" w:cs="Times New Roman"/>
          <w:color w:val="2D2D2D"/>
          <w:spacing w:val="2"/>
          <w:sz w:val="24"/>
          <w:szCs w:val="24"/>
          <w:lang w:eastAsia="ru-RU"/>
        </w:rPr>
        <w:br/>
      </w:r>
    </w:p>
    <w:p w:rsidR="001A0C45" w:rsidRPr="00C804D2" w:rsidRDefault="001A0C45" w:rsidP="001A0C4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C804D2">
        <w:rPr>
          <w:rFonts w:ascii="Times New Roman" w:eastAsia="Times New Roman" w:hAnsi="Times New Roman" w:cs="Times New Roman"/>
          <w:noProof/>
          <w:color w:val="2D2D2D"/>
          <w:spacing w:val="2"/>
          <w:sz w:val="24"/>
          <w:szCs w:val="24"/>
          <w:lang w:eastAsia="ru-RU"/>
        </w:rPr>
        <w:drawing>
          <wp:inline distT="0" distB="0" distL="0" distR="0" wp14:anchorId="45CB3411" wp14:editId="0BCB31E7">
            <wp:extent cx="1828800" cy="257175"/>
            <wp:effectExtent l="0" t="0" r="0" b="9525"/>
            <wp:docPr id="1"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212476"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color w:val="2D2D2D"/>
          <w:spacing w:val="2"/>
          <w:sz w:val="24"/>
          <w:szCs w:val="24"/>
          <w:lang w:eastAsia="ru-RU"/>
        </w:rPr>
        <w:lastRenderedPageBreak/>
        <w:br/>
      </w:r>
      <w:r w:rsidRPr="00C804D2">
        <w:rPr>
          <w:rFonts w:ascii="Times New Roman" w:eastAsia="Times New Roman" w:hAnsi="Times New Roman" w:cs="Times New Roman"/>
          <w:spacing w:val="2"/>
          <w:sz w:val="24"/>
          <w:szCs w:val="24"/>
          <w:lang w:eastAsia="ru-RU"/>
        </w:rPr>
        <w:t>где:</w:t>
      </w:r>
      <w:r w:rsidRPr="00C804D2">
        <w:rPr>
          <w:rFonts w:ascii="Times New Roman" w:eastAsia="Times New Roman" w:hAnsi="Times New Roman" w:cs="Times New Roman"/>
          <w:spacing w:val="2"/>
          <w:sz w:val="24"/>
          <w:szCs w:val="24"/>
          <w:lang w:eastAsia="ru-RU"/>
        </w:rPr>
        <w:br/>
        <w:t>Ик - итоговая оценка инициативного проекта, рассчитанная с учётом выполнения кри</w:t>
      </w:r>
      <w:r w:rsidR="00212476" w:rsidRPr="00C804D2">
        <w:rPr>
          <w:rFonts w:ascii="Times New Roman" w:eastAsia="Times New Roman" w:hAnsi="Times New Roman" w:cs="Times New Roman"/>
          <w:spacing w:val="2"/>
          <w:sz w:val="24"/>
          <w:szCs w:val="24"/>
          <w:lang w:eastAsia="ru-RU"/>
        </w:rPr>
        <w:t>териев, указанных в приложении №</w:t>
      </w:r>
      <w:r w:rsidRPr="00C804D2">
        <w:rPr>
          <w:rFonts w:ascii="Times New Roman" w:eastAsia="Times New Roman" w:hAnsi="Times New Roman" w:cs="Times New Roman"/>
          <w:spacing w:val="2"/>
          <w:sz w:val="24"/>
          <w:szCs w:val="24"/>
          <w:lang w:eastAsia="ru-RU"/>
        </w:rPr>
        <w:t xml:space="preserve"> 5 к Порядку;</w:t>
      </w:r>
    </w:p>
    <w:p w:rsidR="00212476"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C804D2">
        <w:rPr>
          <w:rFonts w:ascii="Times New Roman" w:eastAsia="Times New Roman" w:hAnsi="Times New Roman" w:cs="Times New Roman"/>
          <w:spacing w:val="2"/>
          <w:sz w:val="24"/>
          <w:szCs w:val="24"/>
          <w:lang w:eastAsia="ru-RU"/>
        </w:rPr>
        <w:t>ki</w:t>
      </w:r>
      <w:proofErr w:type="spellEnd"/>
      <w:r w:rsidRPr="00C804D2">
        <w:rPr>
          <w:rFonts w:ascii="Times New Roman" w:eastAsia="Times New Roman" w:hAnsi="Times New Roman" w:cs="Times New Roman"/>
          <w:spacing w:val="2"/>
          <w:sz w:val="24"/>
          <w:szCs w:val="24"/>
          <w:lang w:eastAsia="ru-RU"/>
        </w:rPr>
        <w:t xml:space="preserve"> - множество критериев, входящих группу «Критерии прохождения конкурсного отбора», указанные в приложении </w:t>
      </w:r>
      <w:r w:rsidR="00FE6205"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5 к Порядку.</w:t>
      </w:r>
    </w:p>
    <w:p w:rsidR="004148E0"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Каждый из критериев </w:t>
      </w:r>
      <w:proofErr w:type="spellStart"/>
      <w:r w:rsidRPr="00C804D2">
        <w:rPr>
          <w:rFonts w:ascii="Times New Roman" w:eastAsia="Times New Roman" w:hAnsi="Times New Roman" w:cs="Times New Roman"/>
          <w:spacing w:val="2"/>
          <w:sz w:val="24"/>
          <w:szCs w:val="24"/>
          <w:lang w:eastAsia="ru-RU"/>
        </w:rPr>
        <w:t>ki</w:t>
      </w:r>
      <w:proofErr w:type="spellEnd"/>
      <w:r w:rsidRPr="00C804D2">
        <w:rPr>
          <w:rFonts w:ascii="Times New Roman" w:eastAsia="Times New Roman" w:hAnsi="Times New Roman" w:cs="Times New Roman"/>
          <w:spacing w:val="2"/>
          <w:sz w:val="24"/>
          <w:szCs w:val="24"/>
          <w:lang w:eastAsia="ru-RU"/>
        </w:rPr>
        <w:t xml:space="preserve"> может принимать значение 0 или 1;</w:t>
      </w:r>
      <w:r w:rsidRPr="00C804D2">
        <w:rPr>
          <w:rFonts w:ascii="Times New Roman" w:eastAsia="Times New Roman" w:hAnsi="Times New Roman" w:cs="Times New Roman"/>
          <w:spacing w:val="2"/>
          <w:sz w:val="24"/>
          <w:szCs w:val="24"/>
          <w:lang w:eastAsia="ru-RU"/>
        </w:rPr>
        <w:br/>
        <w:t>П (</w:t>
      </w:r>
      <w:proofErr w:type="spellStart"/>
      <w:r w:rsidRPr="00C804D2">
        <w:rPr>
          <w:rFonts w:ascii="Times New Roman" w:eastAsia="Times New Roman" w:hAnsi="Times New Roman" w:cs="Times New Roman"/>
          <w:spacing w:val="2"/>
          <w:sz w:val="24"/>
          <w:szCs w:val="24"/>
          <w:lang w:eastAsia="ru-RU"/>
        </w:rPr>
        <w:t>ПКОкi</w:t>
      </w:r>
      <w:proofErr w:type="spellEnd"/>
      <w:r w:rsidRPr="00C804D2">
        <w:rPr>
          <w:rFonts w:ascii="Times New Roman" w:eastAsia="Times New Roman" w:hAnsi="Times New Roman" w:cs="Times New Roman"/>
          <w:spacing w:val="2"/>
          <w:sz w:val="24"/>
          <w:szCs w:val="24"/>
          <w:lang w:eastAsia="ru-RU"/>
        </w:rPr>
        <w:t>) - произведение баллов, присвоенных проекту по каждому из критериев, входящих в группу «Критерии прохождения конкурсного отбора»;</w:t>
      </w:r>
    </w:p>
    <w:p w:rsidR="004148E0"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C804D2">
        <w:rPr>
          <w:rFonts w:ascii="Times New Roman" w:eastAsia="Times New Roman" w:hAnsi="Times New Roman" w:cs="Times New Roman"/>
          <w:spacing w:val="2"/>
          <w:sz w:val="24"/>
          <w:szCs w:val="24"/>
          <w:lang w:eastAsia="ru-RU"/>
        </w:rPr>
        <w:t>кg</w:t>
      </w:r>
      <w:proofErr w:type="spellEnd"/>
      <w:r w:rsidRPr="00C804D2">
        <w:rPr>
          <w:rFonts w:ascii="Times New Roman" w:eastAsia="Times New Roman" w:hAnsi="Times New Roman" w:cs="Times New Roman"/>
          <w:spacing w:val="2"/>
          <w:sz w:val="24"/>
          <w:szCs w:val="24"/>
          <w:lang w:eastAsia="ru-RU"/>
        </w:rPr>
        <w:t xml:space="preserve"> - множество критериев, входящих группу «Рейтинговые критерии», указанные в приложении </w:t>
      </w:r>
      <w:r w:rsidR="00FE6205"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5 к Порядку;</w:t>
      </w:r>
    </w:p>
    <w:p w:rsidR="004148E0"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noProof/>
          <w:spacing w:val="2"/>
          <w:sz w:val="24"/>
          <w:szCs w:val="24"/>
          <w:lang w:eastAsia="ru-RU"/>
        </w:rPr>
        <w:drawing>
          <wp:inline distT="0" distB="0" distL="0" distR="0" wp14:anchorId="683BF3F1" wp14:editId="5F0A516C">
            <wp:extent cx="523875" cy="257175"/>
            <wp:effectExtent l="0" t="0" r="9525" b="9525"/>
            <wp:docPr id="2"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C804D2">
        <w:rPr>
          <w:rFonts w:ascii="Times New Roman" w:eastAsia="Times New Roman" w:hAnsi="Times New Roman" w:cs="Times New Roman"/>
          <w:spacing w:val="2"/>
          <w:sz w:val="24"/>
          <w:szCs w:val="24"/>
          <w:lang w:eastAsia="ru-RU"/>
        </w:rPr>
        <w:t> - сумма баллов, присвоенных инициативному проекту по каждому из критериев, входящих в группу «Рейтинговые критерии».</w:t>
      </w:r>
    </w:p>
    <w:p w:rsidR="001A0C45" w:rsidRPr="00C804D2"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Каждый из критериев </w:t>
      </w:r>
      <w:proofErr w:type="spellStart"/>
      <w:r w:rsidRPr="00C804D2">
        <w:rPr>
          <w:rFonts w:ascii="Times New Roman" w:eastAsia="Times New Roman" w:hAnsi="Times New Roman" w:cs="Times New Roman"/>
          <w:spacing w:val="2"/>
          <w:sz w:val="24"/>
          <w:szCs w:val="24"/>
          <w:lang w:eastAsia="ru-RU"/>
        </w:rPr>
        <w:t>kg</w:t>
      </w:r>
      <w:proofErr w:type="spellEnd"/>
      <w:r w:rsidRPr="00C804D2">
        <w:rPr>
          <w:rFonts w:ascii="Times New Roman" w:eastAsia="Times New Roman" w:hAnsi="Times New Roman" w:cs="Times New Roman"/>
          <w:spacing w:val="2"/>
          <w:sz w:val="24"/>
          <w:szCs w:val="24"/>
          <w:lang w:eastAsia="ru-RU"/>
        </w:rPr>
        <w:t xml:space="preserve"> может принимать значение, соответствующее уровню выполнения критерия в пределах значений, указанных в приложении </w:t>
      </w:r>
      <w:r w:rsidR="00FE6205" w:rsidRPr="00C804D2">
        <w:rPr>
          <w:rFonts w:ascii="Times New Roman" w:eastAsia="Times New Roman" w:hAnsi="Times New Roman" w:cs="Times New Roman"/>
          <w:spacing w:val="2"/>
          <w:sz w:val="24"/>
          <w:szCs w:val="24"/>
          <w:lang w:eastAsia="ru-RU"/>
        </w:rPr>
        <w:t xml:space="preserve">№ </w:t>
      </w:r>
      <w:r w:rsidRPr="00C804D2">
        <w:rPr>
          <w:rFonts w:ascii="Times New Roman" w:eastAsia="Times New Roman" w:hAnsi="Times New Roman" w:cs="Times New Roman"/>
          <w:spacing w:val="2"/>
          <w:sz w:val="24"/>
          <w:szCs w:val="24"/>
          <w:lang w:eastAsia="ru-RU"/>
        </w:rPr>
        <w:t>5 к Порядку.</w:t>
      </w:r>
    </w:p>
    <w:p w:rsidR="001A0C45" w:rsidRPr="00C804D2" w:rsidRDefault="00B42C26"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VIII</w:t>
      </w:r>
      <w:r w:rsidR="001A0C45" w:rsidRPr="00C804D2">
        <w:rPr>
          <w:rFonts w:ascii="Times New Roman" w:eastAsia="Times New Roman" w:hAnsi="Times New Roman" w:cs="Times New Roman"/>
          <w:spacing w:val="2"/>
          <w:sz w:val="24"/>
          <w:szCs w:val="24"/>
          <w:lang w:eastAsia="ru-RU"/>
        </w:rPr>
        <w:t>. Порядок расчета и возврата сумм инициативных платежей</w:t>
      </w:r>
    </w:p>
    <w:p w:rsidR="001A0C45" w:rsidRPr="00C804D2" w:rsidRDefault="001A0C45" w:rsidP="004148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В случае, если инициативный проект не был р</w:t>
      </w:r>
      <w:r w:rsidR="004148E0" w:rsidRPr="00C804D2">
        <w:rPr>
          <w:rFonts w:ascii="Times New Roman" w:eastAsia="Times New Roman" w:hAnsi="Times New Roman" w:cs="Times New Roman"/>
          <w:spacing w:val="2"/>
          <w:sz w:val="24"/>
          <w:szCs w:val="24"/>
          <w:lang w:eastAsia="ru-RU"/>
        </w:rPr>
        <w:t xml:space="preserve">еализован, инициативные платежи </w:t>
      </w:r>
      <w:r w:rsidRPr="00C804D2">
        <w:rPr>
          <w:rFonts w:ascii="Times New Roman" w:eastAsia="Times New Roman" w:hAnsi="Times New Roman" w:cs="Times New Roman"/>
          <w:spacing w:val="2"/>
          <w:sz w:val="24"/>
          <w:szCs w:val="24"/>
          <w:lang w:eastAsia="ru-RU"/>
        </w:rPr>
        <w:t xml:space="preserve">подлежат возврату лицам (в том числе организациям), осуществившим их перечисление в бюджет </w:t>
      </w:r>
      <w:r w:rsidR="004148E0"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в полном объеме, в сумме, которая была перечислена указанными лицами в бюджет </w:t>
      </w:r>
      <w:r w:rsidR="004148E0"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w:t>
      </w:r>
    </w:p>
    <w:p w:rsidR="001A0C45" w:rsidRPr="00C804D2" w:rsidRDefault="001A0C45" w:rsidP="001A0C4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2E5E51" w:rsidRPr="00C804D2">
        <w:rPr>
          <w:rFonts w:ascii="Times New Roman" w:eastAsia="Times New Roman" w:hAnsi="Times New Roman" w:cs="Times New Roman"/>
          <w:spacing w:val="2"/>
          <w:sz w:val="24"/>
          <w:szCs w:val="24"/>
          <w:lang w:eastAsia="ru-RU"/>
        </w:rPr>
        <w:t xml:space="preserve">ОМС. </w:t>
      </w:r>
      <w:r w:rsidRPr="00C804D2">
        <w:rPr>
          <w:rFonts w:ascii="Times New Roman" w:eastAsia="Times New Roman" w:hAnsi="Times New Roman" w:cs="Times New Roman"/>
          <w:spacing w:val="2"/>
          <w:sz w:val="24"/>
          <w:szCs w:val="24"/>
          <w:lang w:eastAsia="ru-RU"/>
        </w:rPr>
        <w:b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1A0C45" w:rsidRPr="00C804D2"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С = () x (B-F),</w:t>
      </w:r>
    </w:p>
    <w:p w:rsidR="002E5E51" w:rsidRPr="00C804D2"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t>где:</w:t>
      </w:r>
      <w:r w:rsidRPr="00C804D2">
        <w:rPr>
          <w:rFonts w:ascii="Times New Roman" w:eastAsia="Times New Roman" w:hAnsi="Times New Roman" w:cs="Times New Roman"/>
          <w:spacing w:val="2"/>
          <w:sz w:val="24"/>
          <w:szCs w:val="24"/>
          <w:lang w:eastAsia="ru-RU"/>
        </w:rPr>
        <w:br/>
        <w:t xml:space="preserve">С - сумма инициативного платежа подлежащего возврату лицу (в том числе организации), осуществившему его перечисление в бюджет </w:t>
      </w:r>
      <w:r w:rsidR="002E5E51" w:rsidRPr="00C804D2">
        <w:rPr>
          <w:rFonts w:ascii="Times New Roman" w:eastAsia="Times New Roman" w:hAnsi="Times New Roman" w:cs="Times New Roman"/>
          <w:spacing w:val="2"/>
          <w:sz w:val="24"/>
          <w:szCs w:val="24"/>
          <w:lang w:eastAsia="ru-RU"/>
        </w:rPr>
        <w:t>ОМС.</w:t>
      </w:r>
    </w:p>
    <w:p w:rsidR="002E5E51" w:rsidRPr="00C804D2"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А - сумма инициативного платежа, внесенного лицом (в том числе организацией), осуществившим его перечисление в бюджет </w:t>
      </w:r>
      <w:r w:rsidR="002E5E51"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w:t>
      </w:r>
    </w:p>
    <w:p w:rsidR="001A0C45" w:rsidRPr="00C804D2"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В - общая сумма средств в целях реализации конкретного инициативного проекта.</w:t>
      </w:r>
      <w:r w:rsidRPr="00C804D2">
        <w:rPr>
          <w:rFonts w:ascii="Times New Roman" w:eastAsia="Times New Roman" w:hAnsi="Times New Roman" w:cs="Times New Roman"/>
          <w:spacing w:val="2"/>
          <w:sz w:val="24"/>
          <w:szCs w:val="24"/>
          <w:lang w:eastAsia="ru-RU"/>
        </w:rPr>
        <w:br/>
        <w:t>F - общая сумма средств фактически потраченных в целях реализации конкретного инициативного проекта.</w:t>
      </w:r>
    </w:p>
    <w:p w:rsidR="00C960E6" w:rsidRPr="00C804D2" w:rsidRDefault="001A0C45" w:rsidP="00C960E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1. В случаях, указанных в </w:t>
      </w:r>
      <w:r w:rsidR="00194EEC" w:rsidRPr="00C804D2">
        <w:rPr>
          <w:rFonts w:ascii="Times New Roman" w:eastAsia="Times New Roman" w:hAnsi="Times New Roman" w:cs="Times New Roman"/>
          <w:spacing w:val="2"/>
          <w:sz w:val="24"/>
          <w:szCs w:val="24"/>
          <w:lang w:eastAsia="ru-RU"/>
        </w:rPr>
        <w:t xml:space="preserve">пунктах </w:t>
      </w:r>
      <w:r w:rsidRPr="00C804D2">
        <w:rPr>
          <w:rFonts w:ascii="Times New Roman" w:eastAsia="Times New Roman" w:hAnsi="Times New Roman" w:cs="Times New Roman"/>
          <w:spacing w:val="2"/>
          <w:sz w:val="24"/>
          <w:szCs w:val="24"/>
          <w:lang w:eastAsia="ru-RU"/>
        </w:rPr>
        <w:t>1 и 2</w:t>
      </w:r>
      <w:r w:rsidR="00194EEC" w:rsidRPr="00C804D2">
        <w:rPr>
          <w:rFonts w:ascii="Times New Roman" w:eastAsia="Times New Roman" w:hAnsi="Times New Roman" w:cs="Times New Roman"/>
          <w:spacing w:val="2"/>
          <w:sz w:val="24"/>
          <w:szCs w:val="24"/>
          <w:lang w:eastAsia="ru-RU"/>
        </w:rPr>
        <w:t xml:space="preserve"> </w:t>
      </w:r>
      <w:r w:rsidR="008765D5" w:rsidRPr="00C804D2">
        <w:rPr>
          <w:rFonts w:ascii="Times New Roman" w:eastAsia="Times New Roman" w:hAnsi="Times New Roman" w:cs="Times New Roman"/>
          <w:spacing w:val="2"/>
          <w:sz w:val="24"/>
          <w:szCs w:val="24"/>
          <w:lang w:eastAsia="ru-RU"/>
        </w:rPr>
        <w:t xml:space="preserve">настоящего </w:t>
      </w:r>
      <w:r w:rsidR="00194EEC" w:rsidRPr="00C804D2">
        <w:rPr>
          <w:rFonts w:ascii="Times New Roman" w:eastAsia="Times New Roman" w:hAnsi="Times New Roman" w:cs="Times New Roman"/>
          <w:spacing w:val="2"/>
          <w:sz w:val="24"/>
          <w:szCs w:val="24"/>
          <w:lang w:eastAsia="ru-RU"/>
        </w:rPr>
        <w:t>раздела</w:t>
      </w:r>
      <w:r w:rsidRPr="00C804D2">
        <w:rPr>
          <w:rFonts w:ascii="Times New Roman" w:eastAsia="Times New Roman" w:hAnsi="Times New Roman" w:cs="Times New Roman"/>
          <w:spacing w:val="2"/>
          <w:sz w:val="24"/>
          <w:szCs w:val="24"/>
          <w:lang w:eastAsia="ru-RU"/>
        </w:rPr>
        <w:t xml:space="preserve">, лица, осуществившие перечисление инициативных платежей в бюджет </w:t>
      </w:r>
      <w:r w:rsidR="00C960E6"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предоставляют з</w:t>
      </w:r>
      <w:r w:rsidR="00C960E6" w:rsidRPr="00C804D2">
        <w:rPr>
          <w:rFonts w:ascii="Times New Roman" w:eastAsia="Times New Roman" w:hAnsi="Times New Roman" w:cs="Times New Roman"/>
          <w:spacing w:val="2"/>
          <w:sz w:val="24"/>
          <w:szCs w:val="24"/>
          <w:lang w:eastAsia="ru-RU"/>
        </w:rPr>
        <w:t xml:space="preserve">аявление в уполномоченный орган с указанием: </w:t>
      </w:r>
    </w:p>
    <w:p w:rsidR="00C960E6" w:rsidRPr="00C804D2" w:rsidRDefault="00C960E6" w:rsidP="004C5BD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1) фамилии</w:t>
      </w:r>
      <w:r w:rsidR="004C5BDB" w:rsidRPr="00C804D2">
        <w:rPr>
          <w:rFonts w:ascii="Times New Roman" w:eastAsia="Times New Roman" w:hAnsi="Times New Roman" w:cs="Times New Roman"/>
          <w:spacing w:val="2"/>
          <w:sz w:val="24"/>
          <w:szCs w:val="24"/>
          <w:lang w:eastAsia="ru-RU"/>
        </w:rPr>
        <w:t>, имени, отчества</w:t>
      </w:r>
      <w:r w:rsidR="001A0C45" w:rsidRPr="00C804D2">
        <w:rPr>
          <w:rFonts w:ascii="Times New Roman" w:eastAsia="Times New Roman" w:hAnsi="Times New Roman" w:cs="Times New Roman"/>
          <w:spacing w:val="2"/>
          <w:sz w:val="24"/>
          <w:szCs w:val="24"/>
          <w:lang w:eastAsia="ru-RU"/>
        </w:rPr>
        <w:t xml:space="preserve"> (последнее при наличии) - для физических лиц и индивидуальных предпринимателей,</w:t>
      </w:r>
    </w:p>
    <w:p w:rsidR="00C960E6" w:rsidRPr="00C804D2"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2) наименование организации - для юридических лиц;</w:t>
      </w:r>
    </w:p>
    <w:p w:rsidR="00C960E6" w:rsidRPr="00C804D2"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3) ИНН;</w:t>
      </w:r>
    </w:p>
    <w:p w:rsidR="00C960E6" w:rsidRPr="00C804D2"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lastRenderedPageBreak/>
        <w:t>4) почтового адреса;</w:t>
      </w:r>
    </w:p>
    <w:p w:rsidR="004C5BDB" w:rsidRPr="00C804D2"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5) телефона для связи;</w:t>
      </w:r>
    </w:p>
    <w:p w:rsidR="001A0C45" w:rsidRPr="00C804D2"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6) банковских реквизитов в целях возврата инициативных платежей</w:t>
      </w:r>
    </w:p>
    <w:p w:rsidR="001A0C45" w:rsidRPr="00C804D2"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4. Уполномоченный орган, в течение </w:t>
      </w:r>
      <w:r w:rsidR="004C5BDB" w:rsidRPr="00C804D2">
        <w:rPr>
          <w:rFonts w:ascii="Times New Roman" w:eastAsia="Times New Roman" w:hAnsi="Times New Roman" w:cs="Times New Roman"/>
          <w:spacing w:val="2"/>
          <w:sz w:val="24"/>
          <w:szCs w:val="24"/>
          <w:lang w:eastAsia="ru-RU"/>
        </w:rPr>
        <w:t>5</w:t>
      </w:r>
      <w:r w:rsidRPr="00C804D2">
        <w:rPr>
          <w:rFonts w:ascii="Times New Roman" w:eastAsia="Times New Roman" w:hAnsi="Times New Roman" w:cs="Times New Roman"/>
          <w:spacing w:val="2"/>
          <w:sz w:val="24"/>
          <w:szCs w:val="24"/>
          <w:lang w:eastAsia="ru-RU"/>
        </w:rPr>
        <w:t xml:space="preserve"> рабочих дней со дня поступления заявления на возврат сумм инициативных платежей осуществляет их возврат.</w:t>
      </w:r>
    </w:p>
    <w:p w:rsidR="004C5BDB" w:rsidRPr="00C804D2" w:rsidRDefault="001A0C45" w:rsidP="001A0C4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5. К заявлению лицо, осуществившие перечисление инициативного платежа в бюджет </w:t>
      </w:r>
      <w:r w:rsidR="004C5BDB" w:rsidRPr="00C804D2">
        <w:rPr>
          <w:rFonts w:ascii="Times New Roman" w:eastAsia="Times New Roman" w:hAnsi="Times New Roman" w:cs="Times New Roman"/>
          <w:spacing w:val="2"/>
          <w:sz w:val="24"/>
          <w:szCs w:val="24"/>
          <w:lang w:eastAsia="ru-RU"/>
        </w:rPr>
        <w:t>ОМС</w:t>
      </w:r>
      <w:r w:rsidRPr="00C804D2">
        <w:rPr>
          <w:rFonts w:ascii="Times New Roman" w:eastAsia="Times New Roman" w:hAnsi="Times New Roman" w:cs="Times New Roman"/>
          <w:spacing w:val="2"/>
          <w:sz w:val="24"/>
          <w:szCs w:val="24"/>
          <w:lang w:eastAsia="ru-RU"/>
        </w:rPr>
        <w:t xml:space="preserve">, вправе приложить копию платежного документа, подтверждающего перечисление инициативного платежа в бюджет </w:t>
      </w:r>
      <w:r w:rsidR="004C5BDB" w:rsidRPr="00C804D2">
        <w:rPr>
          <w:rFonts w:ascii="Times New Roman" w:eastAsia="Times New Roman" w:hAnsi="Times New Roman" w:cs="Times New Roman"/>
          <w:spacing w:val="2"/>
          <w:sz w:val="24"/>
          <w:szCs w:val="24"/>
          <w:lang w:eastAsia="ru-RU"/>
        </w:rPr>
        <w:t>ОМС</w:t>
      </w:r>
      <w:r w:rsidR="00A67771" w:rsidRPr="00C804D2">
        <w:rPr>
          <w:rFonts w:ascii="Times New Roman" w:eastAsia="Times New Roman" w:hAnsi="Times New Roman" w:cs="Times New Roman"/>
          <w:spacing w:val="2"/>
          <w:sz w:val="24"/>
          <w:szCs w:val="24"/>
          <w:lang w:eastAsia="ru-RU"/>
        </w:rPr>
        <w:t>.</w:t>
      </w:r>
      <w:r w:rsidR="00A67771" w:rsidRPr="00C804D2">
        <w:rPr>
          <w:rFonts w:ascii="Times New Roman" w:eastAsia="Times New Roman" w:hAnsi="Times New Roman" w:cs="Times New Roman"/>
          <w:spacing w:val="2"/>
          <w:sz w:val="24"/>
          <w:szCs w:val="24"/>
          <w:lang w:eastAsia="ru-RU"/>
        </w:rPr>
        <w:br/>
      </w:r>
    </w:p>
    <w:p w:rsidR="001A0C45" w:rsidRPr="00C804D2" w:rsidRDefault="001A0C45" w:rsidP="001A0C4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A0C45" w:rsidRPr="00C804D2"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t xml:space="preserve">Приложение </w:t>
      </w:r>
      <w:r w:rsidR="0062551F" w:rsidRPr="00C804D2">
        <w:rPr>
          <w:rFonts w:ascii="Times New Roman" w:eastAsia="Times New Roman" w:hAnsi="Times New Roman" w:cs="Times New Roman"/>
          <w:spacing w:val="2"/>
          <w:sz w:val="24"/>
          <w:szCs w:val="24"/>
          <w:lang w:eastAsia="ru-RU"/>
        </w:rPr>
        <w:t>№</w:t>
      </w:r>
      <w:r w:rsidR="005140D7" w:rsidRPr="00C804D2">
        <w:rPr>
          <w:rFonts w:ascii="Times New Roman" w:eastAsia="Times New Roman" w:hAnsi="Times New Roman" w:cs="Times New Roman"/>
          <w:spacing w:val="2"/>
          <w:sz w:val="24"/>
          <w:szCs w:val="24"/>
          <w:lang w:eastAsia="ru-RU"/>
        </w:rPr>
        <w:t xml:space="preserve"> 1</w:t>
      </w:r>
      <w:r w:rsidR="005140D7" w:rsidRPr="00C804D2">
        <w:rPr>
          <w:rFonts w:ascii="Times New Roman" w:eastAsia="Times New Roman" w:hAnsi="Times New Roman" w:cs="Times New Roman"/>
          <w:spacing w:val="2"/>
          <w:sz w:val="24"/>
          <w:szCs w:val="24"/>
          <w:lang w:eastAsia="ru-RU"/>
        </w:rPr>
        <w:br/>
        <w:t>к Порядку</w:t>
      </w:r>
    </w:p>
    <w:tbl>
      <w:tblPr>
        <w:tblW w:w="0" w:type="auto"/>
        <w:tblCellMar>
          <w:left w:w="0" w:type="dxa"/>
          <w:right w:w="0" w:type="dxa"/>
        </w:tblCellMar>
        <w:tblLook w:val="04A0" w:firstRow="1" w:lastRow="0" w:firstColumn="1" w:lastColumn="0" w:noHBand="0" w:noVBand="1"/>
      </w:tblPr>
      <w:tblGrid>
        <w:gridCol w:w="418"/>
        <w:gridCol w:w="437"/>
        <w:gridCol w:w="209"/>
        <w:gridCol w:w="209"/>
        <w:gridCol w:w="940"/>
        <w:gridCol w:w="554"/>
        <w:gridCol w:w="443"/>
        <w:gridCol w:w="457"/>
        <w:gridCol w:w="860"/>
        <w:gridCol w:w="1693"/>
        <w:gridCol w:w="443"/>
        <w:gridCol w:w="2692"/>
      </w:tblGrid>
      <w:tr w:rsidR="001A0C45" w:rsidRPr="00C804D2" w:rsidTr="001A0C45">
        <w:trPr>
          <w:trHeight w:val="15"/>
        </w:trPr>
        <w:tc>
          <w:tcPr>
            <w:tcW w:w="370" w:type="dxa"/>
            <w:hideMark/>
          </w:tcPr>
          <w:p w:rsidR="001A0C45" w:rsidRPr="00C804D2" w:rsidRDefault="001A0C45" w:rsidP="001A0C45">
            <w:pPr>
              <w:spacing w:after="0" w:line="240" w:lineRule="auto"/>
              <w:rPr>
                <w:rFonts w:ascii="Times New Roman" w:eastAsia="Times New Roman" w:hAnsi="Times New Roman" w:cs="Times New Roman"/>
                <w:spacing w:val="2"/>
                <w:sz w:val="24"/>
                <w:szCs w:val="24"/>
                <w:lang w:eastAsia="ru-RU"/>
              </w:rPr>
            </w:pPr>
          </w:p>
        </w:tc>
        <w:tc>
          <w:tcPr>
            <w:tcW w:w="55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5"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5"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772"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739"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696"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2936" w:type="dxa"/>
            <w:gridSpan w:val="1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Инициативный проект</w:t>
            </w:r>
          </w:p>
        </w:tc>
      </w:tr>
      <w:tr w:rsidR="001A0C45" w:rsidRPr="00C804D2" w:rsidTr="001A0C45">
        <w:tc>
          <w:tcPr>
            <w:tcW w:w="4250" w:type="dxa"/>
            <w:gridSpan w:val="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г.</w:t>
            </w:r>
          </w:p>
        </w:tc>
        <w:tc>
          <w:tcPr>
            <w:tcW w:w="4250"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2936" w:type="dxa"/>
            <w:gridSpan w:val="12"/>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N п/п</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Общая характеристика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Сведения</w:t>
            </w: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Сведения об инициаторе проекта (Ф.И.О. (последнее - при наличии) каждого члена инициативной группы граждан каждого члена инициативной группы граждан, или наименование органа ТОС (Ф.И.О. (последнее - при наличии) руководителя органа ТОС))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Почтовый адрес инициатора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Контактный телефон инициатора проекта (при наличии)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Наименование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FC4F3C">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Вопросы местного значения или иные вопросы, право решения, которых предоставлено </w:t>
            </w:r>
            <w:r w:rsidR="00FC4F3C" w:rsidRPr="00C804D2">
              <w:rPr>
                <w:rFonts w:ascii="Times New Roman" w:eastAsia="Times New Roman" w:hAnsi="Times New Roman" w:cs="Times New Roman"/>
                <w:sz w:val="24"/>
                <w:szCs w:val="24"/>
                <w:lang w:eastAsia="ru-RU"/>
              </w:rPr>
              <w:t>органам местного самоуправления</w:t>
            </w:r>
            <w:r w:rsidRPr="00C804D2">
              <w:rPr>
                <w:rFonts w:ascii="Times New Roman" w:eastAsia="Times New Roman" w:hAnsi="Times New Roman" w:cs="Times New Roman"/>
                <w:sz w:val="24"/>
                <w:szCs w:val="24"/>
                <w:lang w:eastAsia="ru-RU"/>
              </w:rPr>
              <w:t xml:space="preserve"> Федеральным законом от 06.10. 2003 </w:t>
            </w:r>
            <w:hyperlink r:id="rId12" w:history="1">
              <w:r w:rsidRPr="00C804D2">
                <w:rPr>
                  <w:rFonts w:ascii="Times New Roman" w:eastAsia="Times New Roman" w:hAnsi="Times New Roman" w:cs="Times New Roman"/>
                  <w:sz w:val="24"/>
                  <w:szCs w:val="24"/>
                  <w:lang w:eastAsia="ru-RU"/>
                </w:rPr>
                <w:t>N 131-ФЗ «Об общих принципах организации местного самоуправления в Российской Федерации»</w:t>
              </w:r>
            </w:hyperlink>
            <w:r w:rsidRPr="00C804D2">
              <w:rPr>
                <w:rFonts w:ascii="Times New Roman" w:eastAsia="Times New Roman" w:hAnsi="Times New Roman" w:cs="Times New Roman"/>
                <w:sz w:val="24"/>
                <w:szCs w:val="24"/>
                <w:lang w:eastAsia="ru-RU"/>
              </w:rPr>
              <w:t>, на исполнение которых направлен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Территория или часть территории, в границах которой будет реализовываться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Цель и задачи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8.</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FC4F3C">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Описание инициативного проекта (описание проблемы, решение которой имеет приоритетной значение для жителей </w:t>
            </w:r>
            <w:r w:rsidR="00FC4F3C" w:rsidRPr="00C804D2">
              <w:rPr>
                <w:rFonts w:ascii="Times New Roman" w:eastAsia="Times New Roman" w:hAnsi="Times New Roman" w:cs="Times New Roman"/>
                <w:sz w:val="24"/>
                <w:szCs w:val="24"/>
                <w:lang w:eastAsia="ru-RU"/>
              </w:rPr>
              <w:t>ОМС</w:t>
            </w:r>
            <w:r w:rsidRPr="00C804D2">
              <w:rPr>
                <w:rFonts w:ascii="Times New Roman" w:eastAsia="Times New Roman" w:hAnsi="Times New Roman" w:cs="Times New Roman"/>
                <w:sz w:val="24"/>
                <w:szCs w:val="24"/>
                <w:lang w:eastAsia="ru-RU"/>
              </w:rPr>
              <w:t xml:space="preserve"> или его части и обоснование е</w:t>
            </w:r>
            <w:r w:rsidR="00FC4F3C" w:rsidRPr="00C804D2">
              <w:rPr>
                <w:rFonts w:ascii="Times New Roman" w:eastAsia="Times New Roman" w:hAnsi="Times New Roman" w:cs="Times New Roman"/>
                <w:sz w:val="24"/>
                <w:szCs w:val="24"/>
                <w:lang w:eastAsia="ru-RU"/>
              </w:rPr>
              <w:t>е</w:t>
            </w:r>
            <w:r w:rsidRPr="00C804D2">
              <w:rPr>
                <w:rFonts w:ascii="Times New Roman" w:eastAsia="Times New Roman" w:hAnsi="Times New Roman" w:cs="Times New Roman"/>
                <w:sz w:val="24"/>
                <w:szCs w:val="24"/>
                <w:lang w:eastAsia="ru-RU"/>
              </w:rPr>
              <w:t xml:space="preserve"> актуальности (остроты).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9.</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Обоснование предложений по решению проблемы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10.</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Описание ожидаемого результата (ожидаемых результатов)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Описание дальнейшего развития инициативного проекта после его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lastRenderedPageBreak/>
              <w:t>12.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Количество прямых </w:t>
            </w:r>
            <w:proofErr w:type="spellStart"/>
            <w:r w:rsidRPr="00C804D2">
              <w:rPr>
                <w:rFonts w:ascii="Times New Roman" w:eastAsia="Times New Roman" w:hAnsi="Times New Roman" w:cs="Times New Roman"/>
                <w:sz w:val="24"/>
                <w:szCs w:val="24"/>
                <w:lang w:eastAsia="ru-RU"/>
              </w:rPr>
              <w:t>благополучателей</w:t>
            </w:r>
            <w:proofErr w:type="spellEnd"/>
            <w:r w:rsidRPr="00C804D2">
              <w:rPr>
                <w:rFonts w:ascii="Times New Roman" w:eastAsia="Times New Roman" w:hAnsi="Times New Roman" w:cs="Times New Roman"/>
                <w:sz w:val="24"/>
                <w:szCs w:val="24"/>
                <w:lang w:eastAsia="ru-RU"/>
              </w:rPr>
              <w:t xml:space="preserve"> (человек), механизм определения количества прямых </w:t>
            </w:r>
            <w:proofErr w:type="spellStart"/>
            <w:r w:rsidRPr="00C804D2">
              <w:rPr>
                <w:rFonts w:ascii="Times New Roman" w:eastAsia="Times New Roman" w:hAnsi="Times New Roman" w:cs="Times New Roman"/>
                <w:sz w:val="24"/>
                <w:szCs w:val="24"/>
                <w:lang w:eastAsia="ru-RU"/>
              </w:rPr>
              <w:t>благополучателей</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Планируемые сроки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Предварительный расчет необходимых расходов на реализацию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62551F">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Объем средств бюджета </w:t>
            </w:r>
            <w:r w:rsidR="0062551F" w:rsidRPr="00C804D2">
              <w:rPr>
                <w:rFonts w:ascii="Times New Roman" w:eastAsia="Times New Roman" w:hAnsi="Times New Roman" w:cs="Times New Roman"/>
                <w:sz w:val="24"/>
                <w:szCs w:val="24"/>
                <w:lang w:eastAsia="ru-RU"/>
              </w:rPr>
              <w:t>ОМС</w:t>
            </w:r>
            <w:r w:rsidRPr="00C804D2">
              <w:rPr>
                <w:rFonts w:ascii="Times New Roman" w:eastAsia="Times New Roman" w:hAnsi="Times New Roman" w:cs="Times New Roman"/>
                <w:sz w:val="24"/>
                <w:szCs w:val="24"/>
                <w:lang w:eastAsia="ru-RU"/>
              </w:rPr>
              <w:t>, планируемые для реализации инициативного проекта, за исключением планируемого объема инициативных платежей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16.1.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Денежные средства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16.2.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Денежные средства юридических лиц, индивидуальных предпринимателей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Сведения о </w:t>
            </w:r>
            <w:proofErr w:type="spellStart"/>
            <w:r w:rsidRPr="00C804D2">
              <w:rPr>
                <w:rFonts w:ascii="Times New Roman" w:eastAsia="Times New Roman" w:hAnsi="Times New Roman" w:cs="Times New Roman"/>
                <w:sz w:val="24"/>
                <w:szCs w:val="24"/>
                <w:lang w:eastAsia="ru-RU"/>
              </w:rPr>
              <w:t>неденежном</w:t>
            </w:r>
            <w:proofErr w:type="spellEnd"/>
            <w:r w:rsidRPr="00C804D2">
              <w:rPr>
                <w:rFonts w:ascii="Times New Roman" w:eastAsia="Times New Roman" w:hAnsi="Times New Roman" w:cs="Times New Roman"/>
                <w:sz w:val="24"/>
                <w:szCs w:val="24"/>
                <w:lang w:eastAsia="ru-RU"/>
              </w:rPr>
              <w:t xml:space="preserve"> вкладе, обеспечиваемом инициатором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17.1.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proofErr w:type="spellStart"/>
            <w:r w:rsidRPr="00C804D2">
              <w:rPr>
                <w:rFonts w:ascii="Times New Roman" w:eastAsia="Times New Roman" w:hAnsi="Times New Roman" w:cs="Times New Roman"/>
                <w:sz w:val="24"/>
                <w:szCs w:val="24"/>
                <w:lang w:eastAsia="ru-RU"/>
              </w:rPr>
              <w:t>Неденежный</w:t>
            </w:r>
            <w:proofErr w:type="spellEnd"/>
            <w:r w:rsidRPr="00C804D2">
              <w:rPr>
                <w:rFonts w:ascii="Times New Roman" w:eastAsia="Times New Roman" w:hAnsi="Times New Roman" w:cs="Times New Roman"/>
                <w:sz w:val="24"/>
                <w:szCs w:val="24"/>
                <w:lang w:eastAsia="ru-RU"/>
              </w:rPr>
              <w:t xml:space="preserve"> вклад граждан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17.2.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proofErr w:type="spellStart"/>
            <w:r w:rsidRPr="00C804D2">
              <w:rPr>
                <w:rFonts w:ascii="Times New Roman" w:eastAsia="Times New Roman" w:hAnsi="Times New Roman" w:cs="Times New Roman"/>
                <w:sz w:val="24"/>
                <w:szCs w:val="24"/>
                <w:lang w:eastAsia="ru-RU"/>
              </w:rPr>
              <w:t>Неденежный</w:t>
            </w:r>
            <w:proofErr w:type="spellEnd"/>
            <w:r w:rsidRPr="00C804D2">
              <w:rPr>
                <w:rFonts w:ascii="Times New Roman" w:eastAsia="Times New Roman" w:hAnsi="Times New Roman" w:cs="Times New Roman"/>
                <w:sz w:val="24"/>
                <w:szCs w:val="24"/>
                <w:lang w:eastAsia="ru-RU"/>
              </w:rPr>
              <w:t xml:space="preserve"> вклад юридических лиц, индивидуальных предпринимателей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2936" w:type="dxa"/>
            <w:gridSpan w:val="12"/>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Инициатор проекта</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Ф.И.О.(последнее - при наличии)</w:t>
            </w:r>
          </w:p>
        </w:tc>
      </w:tr>
      <w:tr w:rsidR="001A0C45" w:rsidRPr="00C804D2"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(подпись)</w:t>
            </w:r>
          </w:p>
        </w:tc>
        <w:tc>
          <w:tcPr>
            <w:tcW w:w="7207" w:type="dxa"/>
            <w:gridSpan w:val="3"/>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bl>
    <w:p w:rsidR="0062551F"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br/>
      </w: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C7238" w:rsidRPr="00C804D2" w:rsidRDefault="009C7238"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A0C45" w:rsidRPr="00C804D2"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t xml:space="preserve">Приложение </w:t>
      </w:r>
      <w:r w:rsidR="0062551F"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2</w:t>
      </w:r>
      <w:r w:rsidRPr="00C804D2">
        <w:rPr>
          <w:rFonts w:ascii="Times New Roman" w:eastAsia="Times New Roman" w:hAnsi="Times New Roman" w:cs="Times New Roman"/>
          <w:spacing w:val="2"/>
          <w:sz w:val="24"/>
          <w:szCs w:val="24"/>
          <w:lang w:eastAsia="ru-RU"/>
        </w:rPr>
        <w:br/>
        <w:t>к Порядку</w:t>
      </w:r>
    </w:p>
    <w:p w:rsidR="001A0C45" w:rsidRPr="00C804D2" w:rsidRDefault="001A0C45" w:rsidP="001A0C4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622"/>
        <w:gridCol w:w="1456"/>
        <w:gridCol w:w="1267"/>
        <w:gridCol w:w="1487"/>
        <w:gridCol w:w="2173"/>
        <w:gridCol w:w="1165"/>
        <w:gridCol w:w="1185"/>
      </w:tblGrid>
      <w:tr w:rsidR="001A0C45" w:rsidRPr="00C804D2" w:rsidTr="001A0C45">
        <w:trPr>
          <w:trHeight w:val="15"/>
        </w:trPr>
        <w:tc>
          <w:tcPr>
            <w:tcW w:w="924" w:type="dxa"/>
            <w:hideMark/>
          </w:tcPr>
          <w:p w:rsidR="001A0C45" w:rsidRPr="00C804D2" w:rsidRDefault="001A0C45" w:rsidP="001A0C45">
            <w:pPr>
              <w:spacing w:after="0" w:line="240" w:lineRule="auto"/>
              <w:rPr>
                <w:rFonts w:ascii="Times New Roman" w:eastAsia="Times New Roman" w:hAnsi="Times New Roman" w:cs="Times New Roman"/>
                <w:spacing w:val="2"/>
                <w:sz w:val="24"/>
                <w:szCs w:val="24"/>
                <w:lang w:eastAsia="ru-RU"/>
              </w:rPr>
            </w:pPr>
          </w:p>
        </w:tc>
        <w:tc>
          <w:tcPr>
            <w:tcW w:w="184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4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587"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b/>
                <w:bCs/>
                <w:sz w:val="24"/>
                <w:szCs w:val="24"/>
                <w:lang w:eastAsia="ru-RU"/>
              </w:rPr>
              <w:lastRenderedPageBreak/>
              <w:t>ПОДПИСНОЙ ЛИСТ</w:t>
            </w:r>
          </w:p>
        </w:tc>
      </w:tr>
      <w:tr w:rsidR="001A0C45" w:rsidRPr="00C804D2"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Мы, нижеподписавшиеся, поддерживаем инициативный проект</w:t>
            </w:r>
          </w:p>
        </w:tc>
      </w:tr>
      <w:tr w:rsidR="001A0C45" w:rsidRPr="00C804D2"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(наименование инициативного проекта)</w:t>
            </w:r>
          </w:p>
        </w:tc>
      </w:tr>
      <w:tr w:rsidR="001A0C45" w:rsidRPr="00C804D2"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N</w:t>
            </w:r>
            <w:r w:rsidRPr="00C804D2">
              <w:rPr>
                <w:rFonts w:ascii="Times New Roman" w:eastAsia="Times New Roman" w:hAnsi="Times New Roman" w:cs="Times New Roman"/>
                <w:sz w:val="24"/>
                <w:szCs w:val="24"/>
                <w:lang w:eastAsia="ru-RU"/>
              </w:rPr>
              <w:br/>
              <w:t>п/п</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Фамилия, имя, отчество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Адрес места жительства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Серия, номер паспорта (иного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Дата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Подпись</w:t>
            </w:r>
          </w:p>
        </w:tc>
      </w:tr>
      <w:tr w:rsidR="001A0C45" w:rsidRPr="00C804D2"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Подписной лист заверяю</w:t>
            </w:r>
          </w:p>
        </w:tc>
      </w:tr>
      <w:tr w:rsidR="001A0C45" w:rsidRPr="00C804D2"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
        </w:tc>
      </w:tr>
      <w:tr w:rsidR="001A0C45" w:rsidRPr="00C804D2"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(Подпись и дата)</w:t>
            </w:r>
          </w:p>
        </w:tc>
      </w:tr>
    </w:tbl>
    <w:p w:rsidR="001A0C45" w:rsidRPr="00C804D2"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br/>
        <w:t xml:space="preserve">Приложение </w:t>
      </w:r>
      <w:r w:rsidR="0062551F"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3</w:t>
      </w:r>
      <w:r w:rsidRPr="00C804D2">
        <w:rPr>
          <w:rFonts w:ascii="Times New Roman" w:eastAsia="Times New Roman" w:hAnsi="Times New Roman" w:cs="Times New Roman"/>
          <w:spacing w:val="2"/>
          <w:sz w:val="24"/>
          <w:szCs w:val="24"/>
          <w:lang w:eastAsia="ru-RU"/>
        </w:rPr>
        <w:br/>
        <w:t>к Порядку</w:t>
      </w:r>
    </w:p>
    <w:p w:rsidR="001A0C45" w:rsidRPr="00C804D2" w:rsidRDefault="001A0C45" w:rsidP="001A0C4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1295"/>
        <w:gridCol w:w="1125"/>
        <w:gridCol w:w="1001"/>
        <w:gridCol w:w="1012"/>
        <w:gridCol w:w="1434"/>
        <w:gridCol w:w="1759"/>
        <w:gridCol w:w="1359"/>
        <w:gridCol w:w="370"/>
      </w:tblGrid>
      <w:tr w:rsidR="001A0C45" w:rsidRPr="00C804D2" w:rsidTr="001A0C45">
        <w:trPr>
          <w:trHeight w:val="15"/>
        </w:trPr>
        <w:tc>
          <w:tcPr>
            <w:tcW w:w="1294" w:type="dxa"/>
            <w:hideMark/>
          </w:tcPr>
          <w:p w:rsidR="001A0C45" w:rsidRPr="00C804D2" w:rsidRDefault="001A0C45" w:rsidP="001A0C45">
            <w:pPr>
              <w:spacing w:after="0" w:line="240" w:lineRule="auto"/>
              <w:rPr>
                <w:rFonts w:ascii="Times New Roman" w:eastAsia="Times New Roman" w:hAnsi="Times New Roman" w:cs="Times New Roman"/>
                <w:spacing w:val="2"/>
                <w:sz w:val="24"/>
                <w:szCs w:val="24"/>
                <w:lang w:eastAsia="ru-RU"/>
              </w:rPr>
            </w:pPr>
          </w:p>
        </w:tc>
        <w:tc>
          <w:tcPr>
            <w:tcW w:w="1663"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109"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29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033"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21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4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Протокол об итогах сбора подписей граждан в поддержку</w:t>
            </w:r>
            <w:r w:rsidRPr="00C804D2">
              <w:rPr>
                <w:rFonts w:ascii="Times New Roman" w:eastAsia="Times New Roman" w:hAnsi="Times New Roman" w:cs="Times New Roman"/>
                <w:sz w:val="24"/>
                <w:szCs w:val="24"/>
                <w:lang w:eastAsia="ru-RU"/>
              </w:rPr>
              <w:br/>
              <w:t>инициативного проекта</w:t>
            </w:r>
          </w:p>
        </w:tc>
      </w:tr>
      <w:tr w:rsidR="001A0C45" w:rsidRPr="00C804D2"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(наименование инициативного проекта)</w:t>
            </w:r>
          </w:p>
        </w:tc>
      </w:tr>
      <w:tr w:rsidR="001A0C45" w:rsidRPr="00C804D2"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Территория, на которой осуществлялся сбор подписей, на которой будет реализовываться инициативный проект -</w:t>
            </w:r>
          </w:p>
        </w:tc>
      </w:tr>
      <w:tr w:rsidR="001A0C45" w:rsidRPr="00C804D2"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Общее количество жителей, проживающих на указанной территории -</w:t>
            </w:r>
          </w:p>
        </w:tc>
      </w:tr>
      <w:tr w:rsidR="001A0C45" w:rsidRPr="00C804D2"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Количество подписей, которое необходимо для учета мнения по вопросу поддержки инициативного</w:t>
            </w:r>
          </w:p>
        </w:tc>
      </w:tr>
      <w:tr w:rsidR="001A0C45" w:rsidRPr="00C804D2" w:rsidTr="001A0C45">
        <w:tc>
          <w:tcPr>
            <w:tcW w:w="1294"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проекта -</w:t>
            </w:r>
          </w:p>
        </w:tc>
        <w:tc>
          <w:tcPr>
            <w:tcW w:w="10534" w:type="dxa"/>
            <w:gridSpan w:val="7"/>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4066" w:type="dxa"/>
            <w:gridSpan w:val="3"/>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Количество подписных листов -</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r>
      <w:tr w:rsidR="001A0C45" w:rsidRPr="00C804D2" w:rsidTr="001A0C45">
        <w:tc>
          <w:tcPr>
            <w:tcW w:w="9610" w:type="dxa"/>
            <w:gridSpan w:val="6"/>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Количество подписей в подписных листах в поддержку инициативного проекта -</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r>
      <w:tr w:rsidR="001A0C45" w:rsidRPr="00C804D2"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Инициатор проекта</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(подпись)</w:t>
            </w:r>
          </w:p>
        </w:tc>
        <w:tc>
          <w:tcPr>
            <w:tcW w:w="2033"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(расшифровка подписи)</w:t>
            </w:r>
          </w:p>
        </w:tc>
      </w:tr>
    </w:tbl>
    <w:p w:rsidR="001A0C45" w:rsidRPr="00C804D2"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lastRenderedPageBreak/>
        <w:t xml:space="preserve">Приложение </w:t>
      </w:r>
      <w:r w:rsidR="00BA5BE6" w:rsidRPr="00C804D2">
        <w:rPr>
          <w:rFonts w:ascii="Times New Roman" w:eastAsia="Times New Roman" w:hAnsi="Times New Roman" w:cs="Times New Roman"/>
          <w:spacing w:val="2"/>
          <w:sz w:val="24"/>
          <w:szCs w:val="24"/>
          <w:lang w:eastAsia="ru-RU"/>
        </w:rPr>
        <w:t>№</w:t>
      </w:r>
      <w:r w:rsidR="005140D7" w:rsidRPr="00C804D2">
        <w:rPr>
          <w:rFonts w:ascii="Times New Roman" w:eastAsia="Times New Roman" w:hAnsi="Times New Roman" w:cs="Times New Roman"/>
          <w:spacing w:val="2"/>
          <w:sz w:val="24"/>
          <w:szCs w:val="24"/>
          <w:lang w:eastAsia="ru-RU"/>
        </w:rPr>
        <w:t xml:space="preserve"> 4</w:t>
      </w:r>
      <w:r w:rsidR="005140D7" w:rsidRPr="00C804D2">
        <w:rPr>
          <w:rFonts w:ascii="Times New Roman" w:eastAsia="Times New Roman" w:hAnsi="Times New Roman" w:cs="Times New Roman"/>
          <w:spacing w:val="2"/>
          <w:sz w:val="24"/>
          <w:szCs w:val="24"/>
          <w:lang w:eastAsia="ru-RU"/>
        </w:rPr>
        <w:br/>
        <w:t>к Порядку</w:t>
      </w:r>
      <w:r w:rsidRPr="00C804D2">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1128"/>
        <w:gridCol w:w="781"/>
        <w:gridCol w:w="924"/>
        <w:gridCol w:w="319"/>
        <w:gridCol w:w="224"/>
        <w:gridCol w:w="321"/>
        <w:gridCol w:w="85"/>
        <w:gridCol w:w="506"/>
        <w:gridCol w:w="871"/>
        <w:gridCol w:w="648"/>
        <w:gridCol w:w="186"/>
        <w:gridCol w:w="185"/>
        <w:gridCol w:w="182"/>
        <w:gridCol w:w="408"/>
        <w:gridCol w:w="418"/>
        <w:gridCol w:w="794"/>
        <w:gridCol w:w="545"/>
        <w:gridCol w:w="332"/>
        <w:gridCol w:w="129"/>
        <w:gridCol w:w="369"/>
      </w:tblGrid>
      <w:tr w:rsidR="001A0C45" w:rsidRPr="00C804D2" w:rsidTr="001A0C45">
        <w:trPr>
          <w:trHeight w:val="15"/>
        </w:trPr>
        <w:tc>
          <w:tcPr>
            <w:tcW w:w="1294" w:type="dxa"/>
            <w:hideMark/>
          </w:tcPr>
          <w:p w:rsidR="001A0C45" w:rsidRPr="00C804D2" w:rsidRDefault="001A0C45" w:rsidP="001A0C45">
            <w:pPr>
              <w:spacing w:after="0" w:line="240" w:lineRule="auto"/>
              <w:rPr>
                <w:rFonts w:ascii="Times New Roman" w:eastAsia="Times New Roman" w:hAnsi="Times New Roman" w:cs="Times New Roman"/>
                <w:spacing w:val="2"/>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92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739"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5"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663"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739"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5"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5"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5"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85"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Согласие на обработку персональных данных</w:t>
            </w:r>
          </w:p>
        </w:tc>
      </w:tr>
      <w:tr w:rsidR="001A0C45" w:rsidRPr="00C804D2"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(место подачи инициативного проекта)</w:t>
            </w:r>
          </w:p>
        </w:tc>
      </w:tr>
      <w:tr w:rsidR="001A0C45" w:rsidRPr="00C804D2"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4250" w:type="dxa"/>
            <w:gridSpan w:val="4"/>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г.</w:t>
            </w:r>
          </w:p>
        </w:tc>
      </w:tr>
      <w:tr w:rsidR="001A0C45" w:rsidRPr="00C804D2"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294"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Я,</w:t>
            </w:r>
          </w:p>
        </w:t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i/>
                <w:iCs/>
                <w:sz w:val="24"/>
                <w:szCs w:val="24"/>
                <w:lang w:eastAsia="ru-RU"/>
              </w:rPr>
              <w:t>,</w:t>
            </w:r>
          </w:p>
        </w:tc>
      </w:tr>
      <w:tr w:rsidR="001A0C45" w:rsidRPr="00C804D2" w:rsidTr="001A0C45">
        <w:tc>
          <w:tcPr>
            <w:tcW w:w="1294"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1273" w:type="dxa"/>
            <w:gridSpan w:val="18"/>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(фамилия, имя, отчество (последнее - при наличии))</w:t>
            </w: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4620" w:type="dxa"/>
            <w:gridSpan w:val="5"/>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Зарегистрированный (</w:t>
            </w:r>
            <w:proofErr w:type="spellStart"/>
            <w:r w:rsidRPr="00C804D2">
              <w:rPr>
                <w:rFonts w:ascii="Times New Roman" w:eastAsia="Times New Roman" w:hAnsi="Times New Roman" w:cs="Times New Roman"/>
                <w:sz w:val="24"/>
                <w:szCs w:val="24"/>
                <w:lang w:eastAsia="ru-RU"/>
              </w:rPr>
              <w:t>ая</w:t>
            </w:r>
            <w:proofErr w:type="spellEnd"/>
            <w:r w:rsidRPr="00C804D2">
              <w:rPr>
                <w:rFonts w:ascii="Times New Roman" w:eastAsia="Times New Roman" w:hAnsi="Times New Roman" w:cs="Times New Roman"/>
                <w:sz w:val="24"/>
                <w:szCs w:val="24"/>
                <w:lang w:eastAsia="ru-RU"/>
              </w:rPr>
              <w:t>) по адресу:</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серия</w:t>
            </w:r>
          </w:p>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N</w:t>
            </w:r>
          </w:p>
        </w:tc>
        <w:tc>
          <w:tcPr>
            <w:tcW w:w="1663" w:type="dxa"/>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выдан</w:t>
            </w: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1A0C45" w:rsidRPr="00C804D2" w:rsidTr="001A0C45">
        <w:tc>
          <w:tcPr>
            <w:tcW w:w="5359" w:type="dxa"/>
            <w:gridSpan w:val="6"/>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(документа, удостоверяющего личность)</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(дата)</w:t>
            </w:r>
          </w:p>
        </w:tc>
      </w:tr>
      <w:tr w:rsidR="001A0C45" w:rsidRPr="00C804D2" w:rsidTr="001A0C45">
        <w:tc>
          <w:tcPr>
            <w:tcW w:w="12566" w:type="dxa"/>
            <w:gridSpan w:val="19"/>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i/>
                <w:iCs/>
                <w:sz w:val="24"/>
                <w:szCs w:val="24"/>
                <w:lang w:eastAsia="ru-RU"/>
              </w:rPr>
              <w:t>,</w:t>
            </w:r>
          </w:p>
        </w:tc>
      </w:tr>
      <w:tr w:rsidR="00A67771" w:rsidRPr="00C804D2" w:rsidTr="001A0C45">
        <w:tc>
          <w:tcPr>
            <w:tcW w:w="12566" w:type="dxa"/>
            <w:gridSpan w:val="19"/>
            <w:tcBorders>
              <w:top w:val="single" w:sz="6" w:space="0" w:color="000000"/>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(орган, выдавший 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A67771" w:rsidRPr="00C804D2" w:rsidTr="001A0C45">
        <w:tc>
          <w:tcPr>
            <w:tcW w:w="12936" w:type="dxa"/>
            <w:gridSpan w:val="20"/>
            <w:tcBorders>
              <w:top w:val="nil"/>
              <w:left w:val="nil"/>
              <w:bottom w:val="nil"/>
              <w:right w:val="nil"/>
            </w:tcBorders>
            <w:tcMar>
              <w:top w:w="0" w:type="dxa"/>
              <w:left w:w="149" w:type="dxa"/>
              <w:bottom w:w="0" w:type="dxa"/>
              <w:right w:w="149" w:type="dxa"/>
            </w:tcMar>
            <w:hideMark/>
          </w:tcPr>
          <w:p w:rsidR="008C665D" w:rsidRPr="00C804D2" w:rsidRDefault="001A0C45" w:rsidP="00BA5BE6">
            <w:pPr>
              <w:spacing w:after="0" w:line="315" w:lineRule="atLeast"/>
              <w:jc w:val="both"/>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в соответствии со </w:t>
            </w:r>
            <w:hyperlink r:id="rId13" w:history="1">
              <w:r w:rsidR="00BA5BE6" w:rsidRPr="00C804D2">
                <w:rPr>
                  <w:rFonts w:ascii="Times New Roman" w:eastAsia="Times New Roman" w:hAnsi="Times New Roman" w:cs="Times New Roman"/>
                  <w:sz w:val="24"/>
                  <w:szCs w:val="24"/>
                  <w:lang w:eastAsia="ru-RU"/>
                </w:rPr>
                <w:t>статье</w:t>
              </w:r>
              <w:r w:rsidRPr="00C804D2">
                <w:rPr>
                  <w:rFonts w:ascii="Times New Roman" w:eastAsia="Times New Roman" w:hAnsi="Times New Roman" w:cs="Times New Roman"/>
                  <w:sz w:val="24"/>
                  <w:szCs w:val="24"/>
                  <w:lang w:eastAsia="ru-RU"/>
                </w:rPr>
                <w:t xml:space="preserve">й 9 Федерального закона от 27 июля 2006 года </w:t>
              </w:r>
              <w:r w:rsidR="00B42C26" w:rsidRPr="00C804D2">
                <w:rPr>
                  <w:rFonts w:ascii="Times New Roman" w:eastAsia="Times New Roman" w:hAnsi="Times New Roman" w:cs="Times New Roman"/>
                  <w:sz w:val="24"/>
                  <w:szCs w:val="24"/>
                  <w:lang w:eastAsia="ru-RU"/>
                </w:rPr>
                <w:t>№</w:t>
              </w:r>
              <w:r w:rsidRPr="00C804D2">
                <w:rPr>
                  <w:rFonts w:ascii="Times New Roman" w:eastAsia="Times New Roman" w:hAnsi="Times New Roman" w:cs="Times New Roman"/>
                  <w:sz w:val="24"/>
                  <w:szCs w:val="24"/>
                  <w:lang w:eastAsia="ru-RU"/>
                </w:rPr>
                <w:t xml:space="preserve"> 152-ФЗ «О персональных данных»</w:t>
              </w:r>
            </w:hyperlink>
            <w:r w:rsidRPr="00C804D2">
              <w:rPr>
                <w:rFonts w:ascii="Times New Roman" w:eastAsia="Times New Roman" w:hAnsi="Times New Roman" w:cs="Times New Roman"/>
                <w:sz w:val="24"/>
                <w:szCs w:val="24"/>
                <w:lang w:eastAsia="ru-RU"/>
              </w:rPr>
              <w:t> настоящим даю свое согласие:</w:t>
            </w:r>
          </w:p>
          <w:p w:rsidR="00BA5BE6" w:rsidRPr="00C804D2" w:rsidRDefault="001A0C45" w:rsidP="00BA5BE6">
            <w:pPr>
              <w:spacing w:after="0" w:line="315" w:lineRule="atLeast"/>
              <w:jc w:val="both"/>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На обработку моих персональных данных операторам персональных данных: администрации города </w:t>
            </w:r>
            <w:r w:rsidR="00BA5BE6" w:rsidRPr="00C804D2">
              <w:rPr>
                <w:rFonts w:ascii="Times New Roman" w:eastAsia="Times New Roman" w:hAnsi="Times New Roman" w:cs="Times New Roman"/>
                <w:sz w:val="24"/>
                <w:szCs w:val="24"/>
                <w:lang w:eastAsia="ru-RU"/>
              </w:rPr>
              <w:t>ОМС</w:t>
            </w:r>
            <w:r w:rsidRPr="00C804D2">
              <w:rPr>
                <w:rFonts w:ascii="Times New Roman" w:eastAsia="Times New Roman" w:hAnsi="Times New Roman" w:cs="Times New Roman"/>
                <w:sz w:val="24"/>
                <w:szCs w:val="24"/>
                <w:lang w:eastAsia="ru-RU"/>
              </w:rPr>
              <w:t>: фамилия, имя, отчество (последнее - при наличии), номер контактного телефона, почтовый адрес, паспортные данные.</w:t>
            </w:r>
          </w:p>
          <w:p w:rsidR="001A0C45" w:rsidRPr="00C804D2" w:rsidRDefault="001A0C45" w:rsidP="00FF3145">
            <w:pPr>
              <w:spacing w:after="0" w:line="315" w:lineRule="atLeast"/>
              <w:jc w:val="both"/>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r w:rsidRPr="00C804D2">
              <w:rPr>
                <w:rFonts w:ascii="Times New Roman" w:eastAsia="Times New Roman" w:hAnsi="Times New Roman" w:cs="Times New Roman"/>
                <w:sz w:val="24"/>
                <w:szCs w:val="24"/>
                <w:lang w:eastAsia="ru-RU"/>
              </w:rPr>
              <w:b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C804D2">
              <w:rPr>
                <w:rFonts w:ascii="Times New Roman" w:eastAsia="Times New Roman" w:hAnsi="Times New Roman" w:cs="Times New Roman"/>
                <w:sz w:val="24"/>
                <w:szCs w:val="24"/>
                <w:lang w:eastAsia="ru-RU"/>
              </w:rPr>
              <w:br/>
              <w:t xml:space="preserve">Доступ к моим персональным данным могут получать сотрудники администрации </w:t>
            </w:r>
            <w:r w:rsidR="00FF3145" w:rsidRPr="00C804D2">
              <w:rPr>
                <w:rFonts w:ascii="Times New Roman" w:eastAsia="Times New Roman" w:hAnsi="Times New Roman" w:cs="Times New Roman"/>
                <w:sz w:val="24"/>
                <w:szCs w:val="24"/>
                <w:lang w:eastAsia="ru-RU"/>
              </w:rPr>
              <w:t>ОМС</w:t>
            </w:r>
            <w:r w:rsidRPr="00C804D2">
              <w:rPr>
                <w:rFonts w:ascii="Times New Roman" w:eastAsia="Times New Roman" w:hAnsi="Times New Roman" w:cs="Times New Roman"/>
                <w:sz w:val="24"/>
                <w:szCs w:val="24"/>
                <w:lang w:eastAsia="ru-RU"/>
              </w:rPr>
              <w:t xml:space="preserve"> в случае служебной необходимости в объеме, требуемом для исполнения ими своих обязательств.</w:t>
            </w:r>
            <w:r w:rsidRPr="00C804D2">
              <w:rPr>
                <w:rFonts w:ascii="Times New Roman" w:eastAsia="Times New Roman" w:hAnsi="Times New Roman" w:cs="Times New Roman"/>
                <w:sz w:val="24"/>
                <w:szCs w:val="24"/>
                <w:lang w:eastAsia="ru-RU"/>
              </w:rPr>
              <w:br/>
              <w:t xml:space="preserve">Администрация </w:t>
            </w:r>
            <w:r w:rsidR="00FF3145" w:rsidRPr="00C804D2">
              <w:rPr>
                <w:rFonts w:ascii="Times New Roman" w:eastAsia="Times New Roman" w:hAnsi="Times New Roman" w:cs="Times New Roman"/>
                <w:sz w:val="24"/>
                <w:szCs w:val="24"/>
                <w:lang w:eastAsia="ru-RU"/>
              </w:rPr>
              <w:t>ОМС</w:t>
            </w:r>
            <w:r w:rsidRPr="00C804D2">
              <w:rPr>
                <w:rFonts w:ascii="Times New Roman" w:eastAsia="Times New Roman" w:hAnsi="Times New Roman" w:cs="Times New Roman"/>
                <w:sz w:val="24"/>
                <w:szCs w:val="24"/>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r w:rsidRPr="00C804D2">
              <w:rPr>
                <w:rFonts w:ascii="Times New Roman" w:eastAsia="Times New Roman" w:hAnsi="Times New Roman" w:cs="Times New Roman"/>
                <w:sz w:val="24"/>
                <w:szCs w:val="24"/>
                <w:lang w:eastAsia="ru-RU"/>
              </w:rPr>
              <w:b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r w:rsidRPr="00C804D2">
              <w:rPr>
                <w:rFonts w:ascii="Times New Roman" w:eastAsia="Times New Roman" w:hAnsi="Times New Roman" w:cs="Times New Roman"/>
                <w:sz w:val="24"/>
                <w:szCs w:val="24"/>
                <w:lang w:eastAsia="ru-RU"/>
              </w:rPr>
              <w:br/>
              <w:t>Согласие на обработку персональных данных может быть отозвано.</w:t>
            </w:r>
          </w:p>
        </w:tc>
      </w:tr>
      <w:tr w:rsidR="001A0C45" w:rsidRPr="00C804D2" w:rsidTr="001A0C45">
        <w:tc>
          <w:tcPr>
            <w:tcW w:w="8686" w:type="dxa"/>
            <w:gridSpan w:val="11"/>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i/>
                <w:iCs/>
                <w:sz w:val="24"/>
                <w:szCs w:val="24"/>
                <w:lang w:eastAsia="ru-RU"/>
              </w:rPr>
              <w:t>/</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i/>
                <w:iCs/>
                <w:sz w:val="24"/>
                <w:szCs w:val="24"/>
                <w:lang w:eastAsia="ru-RU"/>
              </w:rPr>
              <w:t>/</w:t>
            </w:r>
          </w:p>
        </w:tc>
      </w:tr>
      <w:tr w:rsidR="001A0C45" w:rsidRPr="00C804D2"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(фамилия, имя, отчество (последнее - при наличии)</w:t>
            </w:r>
          </w:p>
        </w:tc>
      </w:tr>
    </w:tbl>
    <w:p w:rsidR="001A0C45" w:rsidRPr="00C804D2" w:rsidRDefault="001A0C45" w:rsidP="00A6777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br/>
      </w:r>
      <w:r w:rsidRPr="00C804D2">
        <w:rPr>
          <w:rFonts w:ascii="Times New Roman" w:eastAsia="Times New Roman" w:hAnsi="Times New Roman" w:cs="Times New Roman"/>
          <w:spacing w:val="2"/>
          <w:sz w:val="24"/>
          <w:szCs w:val="24"/>
          <w:lang w:eastAsia="ru-RU"/>
        </w:rPr>
        <w:lastRenderedPageBreak/>
        <w:br/>
        <w:t xml:space="preserve">Приложение </w:t>
      </w:r>
      <w:r w:rsidR="00FF3145" w:rsidRPr="00C804D2">
        <w:rPr>
          <w:rFonts w:ascii="Times New Roman" w:eastAsia="Times New Roman" w:hAnsi="Times New Roman" w:cs="Times New Roman"/>
          <w:spacing w:val="2"/>
          <w:sz w:val="24"/>
          <w:szCs w:val="24"/>
          <w:lang w:eastAsia="ru-RU"/>
        </w:rPr>
        <w:t>№</w:t>
      </w:r>
      <w:r w:rsidRPr="00C804D2">
        <w:rPr>
          <w:rFonts w:ascii="Times New Roman" w:eastAsia="Times New Roman" w:hAnsi="Times New Roman" w:cs="Times New Roman"/>
          <w:spacing w:val="2"/>
          <w:sz w:val="24"/>
          <w:szCs w:val="24"/>
          <w:lang w:eastAsia="ru-RU"/>
        </w:rPr>
        <w:t xml:space="preserve"> 5</w:t>
      </w:r>
      <w:r w:rsidRPr="00C804D2">
        <w:rPr>
          <w:rFonts w:ascii="Times New Roman" w:eastAsia="Times New Roman" w:hAnsi="Times New Roman" w:cs="Times New Roman"/>
          <w:spacing w:val="2"/>
          <w:sz w:val="24"/>
          <w:szCs w:val="24"/>
          <w:lang w:eastAsia="ru-RU"/>
        </w:rPr>
        <w:br/>
        <w:t>к Порядку</w:t>
      </w:r>
    </w:p>
    <w:p w:rsidR="001A0C45" w:rsidRPr="00C804D2"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pacing w:val="2"/>
          <w:sz w:val="24"/>
          <w:szCs w:val="24"/>
          <w:lang w:eastAsia="ru-RU"/>
        </w:rPr>
        <w:br/>
        <w:t>Критерии оценки инициативного проекта</w:t>
      </w:r>
    </w:p>
    <w:p w:rsidR="001A0C45" w:rsidRPr="00C804D2" w:rsidRDefault="001A0C45" w:rsidP="001A0C4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267"/>
        <w:gridCol w:w="2155"/>
        <w:gridCol w:w="552"/>
        <w:gridCol w:w="3980"/>
        <w:gridCol w:w="1401"/>
      </w:tblGrid>
      <w:tr w:rsidR="00A67771" w:rsidRPr="00C804D2" w:rsidTr="001A0C45">
        <w:trPr>
          <w:trHeight w:val="15"/>
        </w:trPr>
        <w:tc>
          <w:tcPr>
            <w:tcW w:w="1294" w:type="dxa"/>
            <w:hideMark/>
          </w:tcPr>
          <w:p w:rsidR="001A0C45" w:rsidRPr="00C804D2" w:rsidRDefault="001A0C45" w:rsidP="001A0C45">
            <w:pPr>
              <w:spacing w:after="0" w:line="240" w:lineRule="auto"/>
              <w:rPr>
                <w:rFonts w:ascii="Times New Roman" w:eastAsia="Times New Roman" w:hAnsi="Times New Roman" w:cs="Times New Roman"/>
                <w:spacing w:val="2"/>
                <w:sz w:val="24"/>
                <w:szCs w:val="24"/>
                <w:lang w:eastAsia="ru-RU"/>
              </w:rPr>
            </w:pPr>
          </w:p>
        </w:tc>
        <w:tc>
          <w:tcPr>
            <w:tcW w:w="3142"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739"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6283"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478" w:type="dxa"/>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N критерия</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Наименование критерия/группы критериев</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Баллы по критерию</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Критерии прохождения конкурсного отбора, (</w:t>
            </w:r>
            <w:proofErr w:type="spellStart"/>
            <w:r w:rsidRPr="00C804D2">
              <w:rPr>
                <w:rFonts w:ascii="Times New Roman" w:eastAsia="Times New Roman" w:hAnsi="Times New Roman" w:cs="Times New Roman"/>
                <w:sz w:val="24"/>
                <w:szCs w:val="24"/>
                <w:lang w:eastAsia="ru-RU"/>
              </w:rPr>
              <w:t>ПКОк</w:t>
            </w:r>
            <w:proofErr w:type="spellEnd"/>
            <w:r w:rsidRPr="00C804D2">
              <w:rPr>
                <w:rFonts w:ascii="Times New Roman" w:eastAsia="Times New Roman" w:hAnsi="Times New Roman" w:cs="Times New Roman"/>
                <w:sz w:val="24"/>
                <w:szCs w:val="24"/>
                <w:lang w:eastAsia="ru-RU"/>
              </w:rPr>
              <w:t>)</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C804D2">
              <w:rPr>
                <w:rFonts w:ascii="Times New Roman" w:eastAsia="Times New Roman" w:hAnsi="Times New Roman" w:cs="Times New Roman"/>
                <w:sz w:val="24"/>
                <w:szCs w:val="24"/>
                <w:lang w:eastAsia="ru-RU"/>
              </w:rPr>
              <w:br/>
              <w:t>отдельных этнических групп;</w:t>
            </w:r>
            <w:r w:rsidRPr="00C804D2">
              <w:rPr>
                <w:rFonts w:ascii="Times New Roman" w:eastAsia="Times New Roman" w:hAnsi="Times New Roman" w:cs="Times New Roman"/>
                <w:sz w:val="24"/>
                <w:szCs w:val="24"/>
                <w:lang w:eastAsia="ru-RU"/>
              </w:rPr>
              <w:b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1.2.</w:t>
            </w:r>
          </w:p>
        </w:tc>
        <w:tc>
          <w:tcPr>
            <w:tcW w:w="116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CE482D">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Сумма бюджетных средств </w:t>
            </w:r>
            <w:r w:rsidR="00CE482D" w:rsidRPr="00C804D2">
              <w:rPr>
                <w:rFonts w:ascii="Times New Roman" w:eastAsia="Times New Roman" w:hAnsi="Times New Roman" w:cs="Times New Roman"/>
                <w:sz w:val="24"/>
                <w:szCs w:val="24"/>
                <w:lang w:eastAsia="ru-RU"/>
              </w:rPr>
              <w:t>ОМС</w:t>
            </w:r>
            <w:r w:rsidRPr="00C804D2">
              <w:rPr>
                <w:rFonts w:ascii="Times New Roman" w:eastAsia="Times New Roman" w:hAnsi="Times New Roman" w:cs="Times New Roman"/>
                <w:sz w:val="24"/>
                <w:szCs w:val="24"/>
                <w:lang w:eastAsia="ru-RU"/>
              </w:rPr>
              <w:t>, направленных на реализацию инициативного проекта, без учета инициативных платежей, превышает</w:t>
            </w:r>
            <w:r w:rsidRPr="00C804D2">
              <w:rPr>
                <w:rFonts w:ascii="Times New Roman" w:eastAsia="Times New Roman" w:hAnsi="Times New Roman" w:cs="Times New Roman"/>
                <w:sz w:val="24"/>
                <w:szCs w:val="24"/>
                <w:lang w:eastAsia="ru-RU"/>
              </w:rPr>
              <w:br/>
              <w:t xml:space="preserve">1500 </w:t>
            </w:r>
            <w:proofErr w:type="spellStart"/>
            <w:r w:rsidRPr="00C804D2">
              <w:rPr>
                <w:rFonts w:ascii="Times New Roman" w:eastAsia="Times New Roman" w:hAnsi="Times New Roman" w:cs="Times New Roman"/>
                <w:sz w:val="24"/>
                <w:szCs w:val="24"/>
                <w:lang w:eastAsia="ru-RU"/>
              </w:rPr>
              <w:t>тыс</w:t>
            </w:r>
            <w:proofErr w:type="spellEnd"/>
            <w:r w:rsidRPr="00C804D2">
              <w:rPr>
                <w:rFonts w:ascii="Times New Roman" w:eastAsia="Times New Roman" w:hAnsi="Times New Roman" w:cs="Times New Roman"/>
                <w:sz w:val="24"/>
                <w:szCs w:val="24"/>
                <w:lang w:eastAsia="ru-RU"/>
              </w:rPr>
              <w:t xml:space="preserve"> .руб.</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517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Итог «Критерии прохождения конкурсного отбора»:</w:t>
            </w:r>
          </w:p>
        </w:tc>
        <w:tc>
          <w:tcPr>
            <w:tcW w:w="77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i/>
                <w:iCs/>
                <w:sz w:val="24"/>
                <w:szCs w:val="24"/>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Рейтинговые критерии, (</w:t>
            </w:r>
            <w:proofErr w:type="spellStart"/>
            <w:r w:rsidRPr="00C804D2">
              <w:rPr>
                <w:rFonts w:ascii="Times New Roman" w:eastAsia="Times New Roman" w:hAnsi="Times New Roman" w:cs="Times New Roman"/>
                <w:sz w:val="24"/>
                <w:szCs w:val="24"/>
                <w:lang w:eastAsia="ru-RU"/>
              </w:rPr>
              <w:t>Рк</w:t>
            </w:r>
            <w:proofErr w:type="spellEnd"/>
            <w:r w:rsidRPr="00C804D2">
              <w:rPr>
                <w:rFonts w:ascii="Times New Roman" w:eastAsia="Times New Roman" w:hAnsi="Times New Roman" w:cs="Times New Roman"/>
                <w:sz w:val="24"/>
                <w:szCs w:val="24"/>
                <w:lang w:eastAsia="ru-RU"/>
              </w:rPr>
              <w:t>)</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Эффективность реализации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Общественная полезность реализации инициативного проекта</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C4F3C" w:rsidRPr="00C804D2" w:rsidRDefault="001A0C45" w:rsidP="00FC4F3C">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FC4F3C" w:rsidRPr="00C804D2">
              <w:rPr>
                <w:rFonts w:ascii="Times New Roman" w:eastAsia="Times New Roman" w:hAnsi="Times New Roman" w:cs="Times New Roman"/>
                <w:sz w:val="24"/>
                <w:szCs w:val="24"/>
                <w:lang w:eastAsia="ru-RU"/>
              </w:rPr>
              <w:t>ОМС:</w:t>
            </w:r>
          </w:p>
          <w:p w:rsidR="001A0C45" w:rsidRPr="00C804D2" w:rsidRDefault="001A0C45" w:rsidP="00FC4F3C">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C804D2">
              <w:rPr>
                <w:rFonts w:ascii="Times New Roman" w:eastAsia="Times New Roman" w:hAnsi="Times New Roman" w:cs="Times New Roman"/>
                <w:sz w:val="24"/>
                <w:szCs w:val="24"/>
                <w:lang w:eastAsia="ru-RU"/>
              </w:rPr>
              <w:br/>
              <w:t>направлен на создание, развитие и ремонт муниципальных объектов социальной сферы;</w:t>
            </w:r>
            <w:r w:rsidRPr="00C804D2">
              <w:rPr>
                <w:rFonts w:ascii="Times New Roman" w:eastAsia="Times New Roman" w:hAnsi="Times New Roman" w:cs="Times New Roman"/>
                <w:sz w:val="24"/>
                <w:szCs w:val="24"/>
                <w:lang w:eastAsia="ru-RU"/>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C804D2">
              <w:rPr>
                <w:rFonts w:ascii="Times New Roman" w:eastAsia="Times New Roman" w:hAnsi="Times New Roman" w:cs="Times New Roman"/>
                <w:sz w:val="24"/>
                <w:szCs w:val="24"/>
                <w:lang w:eastAsia="ru-RU"/>
              </w:rPr>
              <w:br/>
              <w:t>направлен на строительство (реконструкцию), капитальный ремонт и ремонт автомобильных дорог местного значения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проект оценивается как не имеющий общественной полезности</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Актуальность (острота) проблемы:</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8</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высокая - проблема оценивается населением значительной, отсутствие её решения будет негативно сказываться на качестве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7</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средняя - проблема оценивается населением в качестве актуальной,</w:t>
            </w:r>
            <w:r w:rsidRPr="00C804D2">
              <w:rPr>
                <w:rFonts w:ascii="Times New Roman" w:eastAsia="Times New Roman" w:hAnsi="Times New Roman" w:cs="Times New Roman"/>
                <w:sz w:val="24"/>
                <w:szCs w:val="24"/>
                <w:lang w:eastAsia="ru-RU"/>
              </w:rPr>
              <w:br/>
              <w:t>её решение может привести к улучшению качества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6</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низкая - не оценивается населением в качестве актуальной, её решение не ведёт к улучшению качества жизни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2.1.3.</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Количество прямых </w:t>
            </w:r>
            <w:proofErr w:type="spellStart"/>
            <w:r w:rsidRPr="00C804D2">
              <w:rPr>
                <w:rFonts w:ascii="Times New Roman" w:eastAsia="Times New Roman" w:hAnsi="Times New Roman" w:cs="Times New Roman"/>
                <w:sz w:val="24"/>
                <w:szCs w:val="24"/>
                <w:lang w:eastAsia="ru-RU"/>
              </w:rPr>
              <w:t>благополучателей</w:t>
            </w:r>
            <w:proofErr w:type="spellEnd"/>
            <w:r w:rsidRPr="00C804D2">
              <w:rPr>
                <w:rFonts w:ascii="Times New Roman" w:eastAsia="Times New Roman" w:hAnsi="Times New Roman" w:cs="Times New Roman"/>
                <w:sz w:val="24"/>
                <w:szCs w:val="24"/>
                <w:lang w:eastAsia="ru-RU"/>
              </w:rPr>
              <w:t xml:space="preserve"> от реализации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501 человека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251 (включительно) до 500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51 (включительно) до 250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21 (включительно) до 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2.1.4.</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Стоимос</w:t>
            </w:r>
            <w:r w:rsidR="00FF3145" w:rsidRPr="00C804D2">
              <w:rPr>
                <w:rFonts w:ascii="Times New Roman" w:eastAsia="Times New Roman" w:hAnsi="Times New Roman" w:cs="Times New Roman"/>
                <w:sz w:val="24"/>
                <w:szCs w:val="24"/>
                <w:lang w:eastAsia="ru-RU"/>
              </w:rPr>
              <w:t>ть инициативного проекта в расче</w:t>
            </w:r>
            <w:r w:rsidRPr="00C804D2">
              <w:rPr>
                <w:rFonts w:ascii="Times New Roman" w:eastAsia="Times New Roman" w:hAnsi="Times New Roman" w:cs="Times New Roman"/>
                <w:sz w:val="24"/>
                <w:szCs w:val="24"/>
                <w:lang w:eastAsia="ru-RU"/>
              </w:rPr>
              <w:t xml:space="preserve">те на одного прямого </w:t>
            </w:r>
            <w:proofErr w:type="spellStart"/>
            <w:r w:rsidRPr="00C804D2">
              <w:rPr>
                <w:rFonts w:ascii="Times New Roman" w:eastAsia="Times New Roman" w:hAnsi="Times New Roman" w:cs="Times New Roman"/>
                <w:sz w:val="24"/>
                <w:szCs w:val="24"/>
                <w:lang w:eastAsia="ru-RU"/>
              </w:rPr>
              <w:t>благополучателя</w:t>
            </w:r>
            <w:proofErr w:type="spellEnd"/>
            <w:r w:rsidRPr="00C804D2">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251 (включительно) рублей до 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14</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501 рубля (включительно) до 750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13</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751 рубля (включительно) до 1000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12</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1001 рубля (включительно) до 1500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11</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1501 рубля (включительно) до 2000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2001 рубля (включительно) до 2500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9</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2501 рубля (включительно) до 3000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8</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3001 рубля (включительно) до 3500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7</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3501 рубля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6</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2.1.5.</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CE482D">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Необходимость осуществления дополнительных расходов бюджета </w:t>
            </w:r>
            <w:r w:rsidR="00CE482D" w:rsidRPr="00C804D2">
              <w:rPr>
                <w:rFonts w:ascii="Times New Roman" w:eastAsia="Times New Roman" w:hAnsi="Times New Roman" w:cs="Times New Roman"/>
                <w:sz w:val="24"/>
                <w:szCs w:val="24"/>
                <w:lang w:eastAsia="ru-RU"/>
              </w:rPr>
              <w:t>ОМС</w:t>
            </w:r>
            <w:r w:rsidRPr="00C804D2">
              <w:rPr>
                <w:rFonts w:ascii="Times New Roman" w:eastAsia="Times New Roman" w:hAnsi="Times New Roman" w:cs="Times New Roman"/>
                <w:sz w:val="24"/>
                <w:szCs w:val="24"/>
                <w:lang w:eastAsia="ru-RU"/>
              </w:rPr>
              <w:t>, после реализации инициативного проекта, в целях содержания (поддержания) результатов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2.1.6.</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Срок реализации инициативного проекта</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до 1 года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 года до 2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 лет до 3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более 3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2.1.7.</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«Срок жизни» результатов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5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3 лет до 5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 года до 3 лет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до 1 года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 xml:space="preserve">Оригинальность, </w:t>
            </w:r>
            <w:proofErr w:type="spellStart"/>
            <w:r w:rsidRPr="00C804D2">
              <w:rPr>
                <w:rFonts w:ascii="Times New Roman" w:eastAsia="Times New Roman" w:hAnsi="Times New Roman" w:cs="Times New Roman"/>
                <w:sz w:val="24"/>
                <w:szCs w:val="24"/>
                <w:lang w:eastAsia="ru-RU"/>
              </w:rPr>
              <w:t>инновационность</w:t>
            </w:r>
            <w:proofErr w:type="spellEnd"/>
            <w:r w:rsidRPr="00C804D2">
              <w:rPr>
                <w:rFonts w:ascii="Times New Roman" w:eastAsia="Times New Roman" w:hAnsi="Times New Roman" w:cs="Times New Roman"/>
                <w:sz w:val="24"/>
                <w:szCs w:val="24"/>
                <w:lang w:eastAsia="ru-RU"/>
              </w:rPr>
              <w:t xml:space="preserve">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Оригинальность, необычность идеи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2.2.2.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Использование инновационных технологий, новых технических решений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Качество подготовки документов для участия в конкурсном отборе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2.3.1.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 или необходимость в проектно-сметной (сметной) документации отсутствует</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2.3.2.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Наличие приложенных к заявке презентационных материалов</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Участие общественности в подготовке и реализации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2.4.1.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Уровень финансирования инициативного проекта, путем внесения гражданами инициативных платежей</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6% (включительно) до 10%(включительно)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2.4.2.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21%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11%(включительно)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2.4.3.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Уровень имущественного участия граждан в реализации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11% (включительно) до 15%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6% (включительно) до 10% (включительно)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2.4.4.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21% (включительно) стоимости проекта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4</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3</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1</w:t>
            </w:r>
          </w:p>
        </w:tc>
      </w:tr>
      <w:tr w:rsidR="00A67771" w:rsidRPr="00C804D2"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2.4.5</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Реализация инициативного проекта в форме участия трудового участия заинтересованных лиц</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5</w:t>
            </w:r>
          </w:p>
        </w:tc>
      </w:tr>
      <w:tr w:rsidR="00A67771" w:rsidRPr="00C804D2"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0</w:t>
            </w:r>
          </w:p>
        </w:tc>
      </w:tr>
      <w:tr w:rsidR="00A67771" w:rsidRPr="00C804D2"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Итог «Рейтинговые критерии»: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i/>
                <w:iCs/>
                <w:sz w:val="24"/>
                <w:szCs w:val="24"/>
                <w:lang w:eastAsia="ru-RU"/>
              </w:rPr>
              <w:t>сумма баллов, присвоенных инициативному проекту по каждому из критериев, входящих в группу «Рейтинговые критерии»</w:t>
            </w:r>
          </w:p>
        </w:tc>
      </w:tr>
      <w:tr w:rsidR="00A67771" w:rsidRPr="00C804D2"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sz w:val="24"/>
                <w:szCs w:val="24"/>
                <w:lang w:eastAsia="ru-RU"/>
              </w:rPr>
              <w:t>Оценка инициативного проекта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C804D2" w:rsidRDefault="001A0C45" w:rsidP="001A0C45">
            <w:pPr>
              <w:spacing w:after="0" w:line="315" w:lineRule="atLeast"/>
              <w:jc w:val="center"/>
              <w:textAlignment w:val="baseline"/>
              <w:rPr>
                <w:rFonts w:ascii="Times New Roman" w:eastAsia="Times New Roman" w:hAnsi="Times New Roman" w:cs="Times New Roman"/>
                <w:sz w:val="24"/>
                <w:szCs w:val="24"/>
                <w:lang w:eastAsia="ru-RU"/>
              </w:rPr>
            </w:pPr>
            <w:r w:rsidRPr="00C804D2">
              <w:rPr>
                <w:rFonts w:ascii="Times New Roman" w:eastAsia="Times New Roman" w:hAnsi="Times New Roman" w:cs="Times New Roman"/>
                <w:i/>
                <w:iCs/>
                <w:sz w:val="24"/>
                <w:szCs w:val="24"/>
                <w:lang w:eastAsia="ru-RU"/>
              </w:rPr>
              <w:t>итог «Критерии прохождения конкурсного отбора», итог «Рейтинговые критерии»</w:t>
            </w:r>
          </w:p>
        </w:tc>
      </w:tr>
    </w:tbl>
    <w:p w:rsidR="005F0510" w:rsidRPr="00C804D2" w:rsidRDefault="005F0510">
      <w:pPr>
        <w:rPr>
          <w:rFonts w:ascii="Times New Roman" w:hAnsi="Times New Roman" w:cs="Times New Roman"/>
          <w:sz w:val="24"/>
          <w:szCs w:val="24"/>
        </w:rPr>
      </w:pPr>
    </w:p>
    <w:p w:rsidR="005B6F16" w:rsidRPr="00C804D2" w:rsidRDefault="005B6F16">
      <w:pPr>
        <w:rPr>
          <w:rFonts w:ascii="Times New Roman" w:hAnsi="Times New Roman" w:cs="Times New Roman"/>
          <w:sz w:val="24"/>
          <w:szCs w:val="24"/>
        </w:rPr>
      </w:pPr>
    </w:p>
    <w:p w:rsidR="005B6F16" w:rsidRPr="00C804D2" w:rsidRDefault="005B6F16">
      <w:pPr>
        <w:rPr>
          <w:rFonts w:ascii="Times New Roman" w:hAnsi="Times New Roman" w:cs="Times New Roman"/>
          <w:sz w:val="24"/>
          <w:szCs w:val="24"/>
        </w:rPr>
      </w:pPr>
    </w:p>
    <w:p w:rsidR="005B6F16" w:rsidRDefault="005B6F16">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Default="009C7238">
      <w:pPr>
        <w:rPr>
          <w:rFonts w:ascii="Times New Roman" w:hAnsi="Times New Roman" w:cs="Times New Roman"/>
          <w:sz w:val="24"/>
          <w:szCs w:val="24"/>
        </w:rPr>
      </w:pPr>
    </w:p>
    <w:p w:rsidR="009C7238" w:rsidRPr="00C804D2" w:rsidRDefault="009C7238">
      <w:pPr>
        <w:rPr>
          <w:rFonts w:ascii="Times New Roman" w:hAnsi="Times New Roman" w:cs="Times New Roman"/>
          <w:sz w:val="24"/>
          <w:szCs w:val="24"/>
        </w:rPr>
      </w:pPr>
    </w:p>
    <w:p w:rsidR="005B6F16" w:rsidRPr="00C804D2" w:rsidRDefault="005B6F16">
      <w:pPr>
        <w:rPr>
          <w:rFonts w:ascii="Times New Roman" w:hAnsi="Times New Roman" w:cs="Times New Roman"/>
          <w:sz w:val="24"/>
          <w:szCs w:val="24"/>
        </w:rPr>
      </w:pPr>
    </w:p>
    <w:p w:rsidR="005B6F16" w:rsidRPr="00C804D2" w:rsidRDefault="005B6F16" w:rsidP="005E0899">
      <w:pPr>
        <w:widowControl w:val="0"/>
        <w:autoSpaceDE w:val="0"/>
        <w:spacing w:after="0" w:line="240" w:lineRule="auto"/>
        <w:ind w:left="708" w:hanging="708"/>
        <w:jc w:val="center"/>
        <w:rPr>
          <w:rFonts w:ascii="Times New Roman" w:hAnsi="Times New Roman" w:cs="Times New Roman"/>
          <w:b/>
          <w:sz w:val="24"/>
          <w:szCs w:val="24"/>
        </w:rPr>
      </w:pPr>
      <w:r w:rsidRPr="00C804D2">
        <w:rPr>
          <w:rFonts w:ascii="Times New Roman" w:hAnsi="Times New Roman" w:cs="Times New Roman"/>
          <w:b/>
          <w:sz w:val="24"/>
          <w:szCs w:val="24"/>
        </w:rPr>
        <w:t>ПОЯСНИТЕЛЬНАЯ ЗАПИСКА</w:t>
      </w:r>
    </w:p>
    <w:p w:rsidR="005B6F16" w:rsidRPr="00C804D2" w:rsidRDefault="005B6F16" w:rsidP="005E0899">
      <w:pPr>
        <w:spacing w:after="0" w:line="240" w:lineRule="auto"/>
        <w:jc w:val="center"/>
        <w:rPr>
          <w:rFonts w:ascii="Times New Roman" w:eastAsia="Calibri" w:hAnsi="Times New Roman" w:cs="Times New Roman"/>
          <w:b/>
          <w:sz w:val="24"/>
          <w:szCs w:val="24"/>
        </w:rPr>
      </w:pPr>
      <w:r w:rsidRPr="00C804D2">
        <w:rPr>
          <w:rFonts w:ascii="Times New Roman" w:hAnsi="Times New Roman" w:cs="Times New Roman"/>
          <w:b/>
          <w:sz w:val="24"/>
          <w:szCs w:val="24"/>
        </w:rPr>
        <w:t>к проекту решения «</w:t>
      </w:r>
      <w:r w:rsidRPr="00C804D2">
        <w:rPr>
          <w:rFonts w:ascii="Times New Roman" w:eastAsia="Times New Roman" w:hAnsi="Times New Roman" w:cs="Times New Roman"/>
          <w:b/>
          <w:spacing w:val="2"/>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bookmarkStart w:id="1" w:name="sub_106"/>
      <w:r w:rsidR="00D20F28" w:rsidRPr="00C804D2">
        <w:rPr>
          <w:rFonts w:ascii="Times New Roman" w:eastAsia="Times New Roman" w:hAnsi="Times New Roman" w:cs="Times New Roman"/>
          <w:b/>
          <w:spacing w:val="2"/>
          <w:sz w:val="24"/>
          <w:szCs w:val="24"/>
          <w:lang w:eastAsia="ru-RU"/>
        </w:rPr>
        <w:t xml:space="preserve">сельском поселении </w:t>
      </w:r>
      <w:r w:rsidR="006F278E" w:rsidRPr="00C804D2">
        <w:rPr>
          <w:rFonts w:ascii="Times New Roman" w:eastAsia="Times New Roman" w:hAnsi="Times New Roman" w:cs="Times New Roman"/>
          <w:b/>
          <w:color w:val="00B0F0"/>
          <w:spacing w:val="2"/>
          <w:sz w:val="24"/>
          <w:szCs w:val="24"/>
          <w:lang w:eastAsia="ru-RU"/>
        </w:rPr>
        <w:t>Эльбрус</w:t>
      </w:r>
    </w:p>
    <w:p w:rsidR="00087FFC" w:rsidRPr="00C804D2" w:rsidRDefault="00087FFC" w:rsidP="00087FFC">
      <w:pPr>
        <w:jc w:val="center"/>
        <w:rPr>
          <w:rFonts w:ascii="Times New Roman" w:eastAsia="Calibri" w:hAnsi="Times New Roman" w:cs="Times New Roman"/>
          <w:sz w:val="24"/>
          <w:szCs w:val="24"/>
        </w:rPr>
      </w:pPr>
    </w:p>
    <w:p w:rsidR="00602107" w:rsidRPr="00C804D2" w:rsidRDefault="0005671F" w:rsidP="001C59CB">
      <w:pPr>
        <w:tabs>
          <w:tab w:val="left" w:pos="5833"/>
        </w:tabs>
        <w:spacing w:after="0" w:line="240" w:lineRule="auto"/>
        <w:jc w:val="both"/>
        <w:rPr>
          <w:rFonts w:ascii="Times New Roman" w:eastAsia="Times New Roman" w:hAnsi="Times New Roman" w:cs="Times New Roman"/>
          <w:spacing w:val="2"/>
          <w:sz w:val="24"/>
          <w:szCs w:val="24"/>
          <w:lang w:eastAsia="ru-RU"/>
        </w:rPr>
      </w:pPr>
      <w:r w:rsidRPr="00C804D2">
        <w:rPr>
          <w:rFonts w:ascii="Times New Roman" w:eastAsia="Times New Roman" w:hAnsi="Times New Roman" w:cs="Times New Roman"/>
          <w:sz w:val="24"/>
          <w:szCs w:val="24"/>
          <w:lang w:eastAsia="ru-RU"/>
        </w:rPr>
        <w:t xml:space="preserve">В связи со вступлением в силу с 01.01.2021 </w:t>
      </w:r>
      <w:r w:rsidRPr="00C804D2">
        <w:rPr>
          <w:rFonts w:ascii="Times New Roman" w:hAnsi="Times New Roman" w:cs="Times New Roman"/>
          <w:sz w:val="24"/>
          <w:szCs w:val="24"/>
        </w:rPr>
        <w:t xml:space="preserve">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возникли основания для </w:t>
      </w:r>
      <w:r w:rsidR="00087FFC" w:rsidRPr="00C804D2">
        <w:rPr>
          <w:rFonts w:ascii="Times New Roman" w:hAnsi="Times New Roman" w:cs="Times New Roman"/>
          <w:sz w:val="24"/>
          <w:szCs w:val="24"/>
        </w:rPr>
        <w:t>утверждения</w:t>
      </w:r>
      <w:r w:rsidRPr="00C804D2">
        <w:rPr>
          <w:rFonts w:ascii="Times New Roman" w:hAnsi="Times New Roman" w:cs="Times New Roman"/>
          <w:sz w:val="24"/>
          <w:szCs w:val="24"/>
        </w:rPr>
        <w:t xml:space="preserve"> </w:t>
      </w:r>
      <w:r w:rsidRPr="00C804D2">
        <w:rPr>
          <w:rFonts w:ascii="Times New Roman" w:eastAsia="Times New Roman" w:hAnsi="Times New Roman" w:cs="Times New Roman"/>
          <w:spacing w:val="2"/>
          <w:sz w:val="24"/>
          <w:szCs w:val="24"/>
          <w:lang w:eastAsia="ru-RU"/>
        </w:rPr>
        <w:t xml:space="preserve">порядка выдвижения, внесения, обсуждения, рассмотрения инициативных проектов, а также проведения их конкурсного отбора в </w:t>
      </w:r>
      <w:r w:rsidR="00D20F28" w:rsidRPr="00C804D2">
        <w:rPr>
          <w:rFonts w:ascii="Times New Roman" w:eastAsia="Times New Roman" w:hAnsi="Times New Roman" w:cs="Times New Roman"/>
          <w:spacing w:val="2"/>
          <w:sz w:val="24"/>
          <w:szCs w:val="24"/>
          <w:lang w:eastAsia="ru-RU"/>
        </w:rPr>
        <w:t xml:space="preserve">сельском поселении </w:t>
      </w:r>
      <w:r w:rsidR="006F278E" w:rsidRPr="00C804D2">
        <w:rPr>
          <w:rFonts w:ascii="Times New Roman" w:eastAsia="Times New Roman" w:hAnsi="Times New Roman" w:cs="Times New Roman"/>
          <w:color w:val="00B0F0"/>
          <w:spacing w:val="2"/>
          <w:sz w:val="24"/>
          <w:szCs w:val="24"/>
          <w:lang w:eastAsia="ru-RU"/>
        </w:rPr>
        <w:t>Эльбрус</w:t>
      </w:r>
      <w:r w:rsidR="00602107" w:rsidRPr="00C804D2">
        <w:rPr>
          <w:rFonts w:ascii="Times New Roman" w:eastAsia="Times New Roman" w:hAnsi="Times New Roman" w:cs="Times New Roman"/>
          <w:spacing w:val="2"/>
          <w:sz w:val="24"/>
          <w:szCs w:val="24"/>
          <w:lang w:eastAsia="ru-RU"/>
        </w:rPr>
        <w:t>.</w:t>
      </w:r>
    </w:p>
    <w:p w:rsidR="001C59CB" w:rsidRPr="00C804D2" w:rsidRDefault="00602107" w:rsidP="001C59CB">
      <w:pPr>
        <w:tabs>
          <w:tab w:val="left" w:pos="5833"/>
        </w:tabs>
        <w:spacing w:after="0" w:line="240" w:lineRule="auto"/>
        <w:jc w:val="both"/>
        <w:rPr>
          <w:rFonts w:ascii="Times New Roman" w:hAnsi="Times New Roman" w:cs="Times New Roman"/>
          <w:sz w:val="24"/>
          <w:szCs w:val="24"/>
        </w:rPr>
      </w:pPr>
      <w:r w:rsidRPr="00C804D2">
        <w:rPr>
          <w:rFonts w:ascii="Times New Roman" w:eastAsia="Times New Roman" w:hAnsi="Times New Roman" w:cs="Times New Roman"/>
          <w:spacing w:val="2"/>
          <w:sz w:val="24"/>
          <w:szCs w:val="24"/>
          <w:lang w:eastAsia="ru-RU"/>
        </w:rPr>
        <w:t xml:space="preserve">Так, </w:t>
      </w:r>
      <w:r w:rsidRPr="00C804D2">
        <w:rPr>
          <w:rFonts w:ascii="Times New Roman" w:hAnsi="Times New Roman" w:cs="Times New Roman"/>
          <w:sz w:val="24"/>
          <w:szCs w:val="24"/>
        </w:rPr>
        <w:t xml:space="preserve">частью 9 статьи 26.1 Федерального закона </w:t>
      </w:r>
      <w:r w:rsidR="00D4395D" w:rsidRPr="00C804D2">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C804D2">
        <w:rPr>
          <w:rFonts w:ascii="Times New Roman" w:hAnsi="Times New Roman" w:cs="Times New Roman"/>
          <w:sz w:val="24"/>
          <w:szCs w:val="24"/>
        </w:rPr>
        <w:t xml:space="preserve">(в редакции Федерального закона № 236-ФЗ) </w:t>
      </w:r>
      <w:r w:rsidR="00D4395D" w:rsidRPr="00C804D2">
        <w:rPr>
          <w:rFonts w:ascii="Times New Roman" w:hAnsi="Times New Roman" w:cs="Times New Roman"/>
          <w:sz w:val="24"/>
          <w:szCs w:val="24"/>
        </w:rPr>
        <w:t>предусмотрено</w:t>
      </w:r>
      <w:r w:rsidRPr="00C804D2">
        <w:rPr>
          <w:rFonts w:ascii="Times New Roman" w:hAnsi="Times New Roman" w:cs="Times New Roman"/>
          <w:sz w:val="24"/>
          <w:szCs w:val="24"/>
        </w:rPr>
        <w:t>, что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6F16" w:rsidRPr="00C804D2" w:rsidRDefault="005B6F16" w:rsidP="001C59CB">
      <w:pPr>
        <w:tabs>
          <w:tab w:val="left" w:pos="5833"/>
        </w:tabs>
        <w:spacing w:after="0" w:line="240" w:lineRule="auto"/>
        <w:jc w:val="both"/>
        <w:rPr>
          <w:rFonts w:ascii="Times New Roman" w:hAnsi="Times New Roman" w:cs="Times New Roman"/>
          <w:sz w:val="24"/>
          <w:szCs w:val="24"/>
        </w:rPr>
      </w:pPr>
      <w:r w:rsidRPr="00C804D2">
        <w:rPr>
          <w:rFonts w:ascii="Times New Roman" w:hAnsi="Times New Roman" w:cs="Times New Roman"/>
          <w:color w:val="000000"/>
          <w:sz w:val="24"/>
          <w:szCs w:val="24"/>
        </w:rPr>
        <w:t>Таким образом, в</w:t>
      </w:r>
      <w:r w:rsidRPr="00C804D2">
        <w:rPr>
          <w:rFonts w:ascii="Times New Roman" w:hAnsi="Times New Roman" w:cs="Times New Roman"/>
          <w:bCs/>
          <w:sz w:val="24"/>
          <w:szCs w:val="24"/>
        </w:rPr>
        <w:t xml:space="preserve"> целях </w:t>
      </w:r>
      <w:r w:rsidR="00D4395D" w:rsidRPr="00C804D2">
        <w:rPr>
          <w:rFonts w:ascii="Times New Roman" w:hAnsi="Times New Roman" w:cs="Times New Roman"/>
          <w:bCs/>
          <w:sz w:val="24"/>
          <w:szCs w:val="24"/>
        </w:rPr>
        <w:t xml:space="preserve">реализации требований </w:t>
      </w:r>
      <w:r w:rsidR="00D4395D" w:rsidRPr="00C804D2">
        <w:rPr>
          <w:rFonts w:ascii="Times New Roman" w:hAnsi="Times New Roman" w:cs="Times New Roman"/>
          <w:sz w:val="24"/>
          <w:szCs w:val="24"/>
        </w:rPr>
        <w:t xml:space="preserve">части 9 статьи 26.1 Федерального закона </w:t>
      </w:r>
      <w:r w:rsidR="001C59CB" w:rsidRPr="00C804D2">
        <w:rPr>
          <w:rFonts w:ascii="Times New Roman" w:hAnsi="Times New Roman" w:cs="Times New Roman"/>
          <w:sz w:val="24"/>
          <w:szCs w:val="24"/>
        </w:rPr>
        <w:t xml:space="preserve">                   </w:t>
      </w:r>
      <w:r w:rsidR="00D4395D" w:rsidRPr="00C804D2">
        <w:rPr>
          <w:rFonts w:ascii="Times New Roman" w:hAnsi="Times New Roman" w:cs="Times New Roman"/>
          <w:sz w:val="24"/>
          <w:szCs w:val="24"/>
        </w:rPr>
        <w:t>от 06.10.2003 № 131-ФЗ «Об общих принципах организации местного самоуправления в Российской Федерации» (в редакции Федерального закона № 236-ФЗ)</w:t>
      </w:r>
      <w:r w:rsidR="00087FFC" w:rsidRPr="00C804D2">
        <w:rPr>
          <w:rFonts w:ascii="Times New Roman" w:hAnsi="Times New Roman" w:cs="Times New Roman"/>
          <w:sz w:val="24"/>
          <w:szCs w:val="24"/>
        </w:rPr>
        <w:t xml:space="preserve"> в</w:t>
      </w:r>
      <w:r w:rsidR="00087FFC" w:rsidRPr="00C804D2">
        <w:rPr>
          <w:rFonts w:ascii="Times New Roman" w:hAnsi="Times New Roman" w:cs="Times New Roman"/>
          <w:bCs/>
          <w:sz w:val="24"/>
          <w:szCs w:val="24"/>
        </w:rPr>
        <w:t xml:space="preserve">озникла необходимость в принятии решения, устанавливающего порядок </w:t>
      </w:r>
      <w:r w:rsidR="00087FFC" w:rsidRPr="00C804D2">
        <w:rPr>
          <w:rFonts w:ascii="Times New Roman" w:eastAsia="Times New Roman" w:hAnsi="Times New Roman" w:cs="Times New Roman"/>
          <w:spacing w:val="2"/>
          <w:sz w:val="24"/>
          <w:szCs w:val="24"/>
          <w:lang w:eastAsia="ru-RU"/>
        </w:rPr>
        <w:t xml:space="preserve">выдвижения, внесения, </w:t>
      </w:r>
      <w:r w:rsidR="00087FFC" w:rsidRPr="00C804D2">
        <w:rPr>
          <w:rFonts w:ascii="Times New Roman" w:eastAsia="Times New Roman" w:hAnsi="Times New Roman" w:cs="Times New Roman"/>
          <w:spacing w:val="2"/>
          <w:sz w:val="24"/>
          <w:szCs w:val="24"/>
          <w:lang w:eastAsia="ru-RU"/>
        </w:rPr>
        <w:lastRenderedPageBreak/>
        <w:t xml:space="preserve">обсуждения, рассмотрения инициативных проектов, а также проведения их конкурсного отбора в </w:t>
      </w:r>
      <w:r w:rsidR="00D20F28" w:rsidRPr="00C804D2">
        <w:rPr>
          <w:rFonts w:ascii="Times New Roman" w:eastAsia="Times New Roman" w:hAnsi="Times New Roman" w:cs="Times New Roman"/>
          <w:spacing w:val="2"/>
          <w:sz w:val="24"/>
          <w:szCs w:val="24"/>
          <w:lang w:eastAsia="ru-RU"/>
        </w:rPr>
        <w:t xml:space="preserve">сельском поселении </w:t>
      </w:r>
      <w:r w:rsidR="006F278E" w:rsidRPr="00C804D2">
        <w:rPr>
          <w:rFonts w:ascii="Times New Roman" w:eastAsia="Times New Roman" w:hAnsi="Times New Roman" w:cs="Times New Roman"/>
          <w:color w:val="00B0F0"/>
          <w:spacing w:val="2"/>
          <w:sz w:val="24"/>
          <w:szCs w:val="24"/>
          <w:lang w:eastAsia="ru-RU"/>
        </w:rPr>
        <w:t>Эльбрус</w:t>
      </w:r>
      <w:r w:rsidR="00087FFC" w:rsidRPr="00C804D2">
        <w:rPr>
          <w:rFonts w:ascii="Times New Roman" w:eastAsia="Times New Roman" w:hAnsi="Times New Roman" w:cs="Times New Roman"/>
          <w:spacing w:val="2"/>
          <w:sz w:val="24"/>
          <w:szCs w:val="24"/>
          <w:lang w:eastAsia="ru-RU"/>
        </w:rPr>
        <w:t>.</w:t>
      </w:r>
      <w:bookmarkEnd w:id="1"/>
    </w:p>
    <w:p w:rsidR="005B6F16" w:rsidRPr="00C804D2" w:rsidRDefault="005B6F16" w:rsidP="005B6F16">
      <w:pPr>
        <w:widowControl w:val="0"/>
        <w:autoSpaceDE w:val="0"/>
        <w:jc w:val="center"/>
        <w:rPr>
          <w:rFonts w:ascii="Times New Roman" w:hAnsi="Times New Roman" w:cs="Times New Roman"/>
          <w:sz w:val="24"/>
          <w:szCs w:val="24"/>
        </w:rPr>
      </w:pPr>
    </w:p>
    <w:p w:rsidR="005140D7" w:rsidRPr="00C804D2" w:rsidRDefault="005140D7" w:rsidP="00850E04">
      <w:pPr>
        <w:widowControl w:val="0"/>
        <w:autoSpaceDE w:val="0"/>
        <w:rPr>
          <w:rFonts w:ascii="Times New Roman" w:hAnsi="Times New Roman" w:cs="Times New Roman"/>
          <w:sz w:val="24"/>
          <w:szCs w:val="24"/>
        </w:rPr>
      </w:pPr>
    </w:p>
    <w:p w:rsidR="005B6F16" w:rsidRPr="00C804D2" w:rsidRDefault="005B6F16" w:rsidP="005E0899">
      <w:pPr>
        <w:widowControl w:val="0"/>
        <w:autoSpaceDE w:val="0"/>
        <w:spacing w:after="0" w:line="240" w:lineRule="auto"/>
        <w:jc w:val="center"/>
        <w:rPr>
          <w:rFonts w:ascii="Times New Roman" w:hAnsi="Times New Roman" w:cs="Times New Roman"/>
          <w:b/>
          <w:sz w:val="24"/>
          <w:szCs w:val="24"/>
        </w:rPr>
      </w:pPr>
      <w:r w:rsidRPr="00C804D2">
        <w:rPr>
          <w:rFonts w:ascii="Times New Roman" w:hAnsi="Times New Roman" w:cs="Times New Roman"/>
          <w:b/>
          <w:sz w:val="24"/>
          <w:szCs w:val="24"/>
        </w:rPr>
        <w:t>ФИНАНСОВО-ЭКОНОМИЧЕСКОЕ ОБОСНОВАНИЕ</w:t>
      </w:r>
    </w:p>
    <w:p w:rsidR="005B6F16" w:rsidRPr="00C804D2" w:rsidRDefault="005B6F16" w:rsidP="005E0899">
      <w:pPr>
        <w:spacing w:after="0" w:line="240" w:lineRule="auto"/>
        <w:jc w:val="center"/>
        <w:rPr>
          <w:rFonts w:ascii="Times New Roman" w:eastAsia="Calibri" w:hAnsi="Times New Roman" w:cs="Times New Roman"/>
          <w:b/>
          <w:sz w:val="24"/>
          <w:szCs w:val="24"/>
        </w:rPr>
      </w:pPr>
      <w:r w:rsidRPr="00C804D2">
        <w:rPr>
          <w:rFonts w:ascii="Times New Roman" w:hAnsi="Times New Roman" w:cs="Times New Roman"/>
          <w:b/>
          <w:sz w:val="24"/>
          <w:szCs w:val="24"/>
        </w:rPr>
        <w:t xml:space="preserve">к проекту решения </w:t>
      </w:r>
      <w:r w:rsidR="005E0899" w:rsidRPr="00C804D2">
        <w:rPr>
          <w:rFonts w:ascii="Times New Roman" w:hAnsi="Times New Roman" w:cs="Times New Roman"/>
          <w:b/>
          <w:sz w:val="24"/>
          <w:szCs w:val="24"/>
        </w:rPr>
        <w:t>«</w:t>
      </w:r>
      <w:r w:rsidR="005E0899" w:rsidRPr="00C804D2">
        <w:rPr>
          <w:rFonts w:ascii="Times New Roman" w:eastAsia="Times New Roman" w:hAnsi="Times New Roman" w:cs="Times New Roman"/>
          <w:b/>
          <w:spacing w:val="2"/>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D20F28" w:rsidRPr="00C804D2">
        <w:rPr>
          <w:rFonts w:ascii="Times New Roman" w:eastAsia="Times New Roman" w:hAnsi="Times New Roman" w:cs="Times New Roman"/>
          <w:b/>
          <w:spacing w:val="2"/>
          <w:sz w:val="24"/>
          <w:szCs w:val="24"/>
          <w:lang w:eastAsia="ru-RU"/>
        </w:rPr>
        <w:t xml:space="preserve">сельском поселении </w:t>
      </w:r>
      <w:r w:rsidR="006F278E" w:rsidRPr="00C804D2">
        <w:rPr>
          <w:rFonts w:ascii="Times New Roman" w:eastAsia="Times New Roman" w:hAnsi="Times New Roman" w:cs="Times New Roman"/>
          <w:b/>
          <w:color w:val="00B0F0"/>
          <w:spacing w:val="2"/>
          <w:sz w:val="24"/>
          <w:szCs w:val="24"/>
          <w:lang w:eastAsia="ru-RU"/>
        </w:rPr>
        <w:t>Эльбрус</w:t>
      </w:r>
    </w:p>
    <w:p w:rsidR="005E0899" w:rsidRPr="00C804D2" w:rsidRDefault="005E0899" w:rsidP="005B6F16">
      <w:pPr>
        <w:ind w:firstLine="709"/>
        <w:jc w:val="both"/>
        <w:textAlignment w:val="baseline"/>
        <w:rPr>
          <w:rFonts w:ascii="Times New Roman" w:hAnsi="Times New Roman" w:cs="Times New Roman"/>
          <w:sz w:val="24"/>
          <w:szCs w:val="24"/>
          <w:lang w:eastAsia="ru-RU"/>
        </w:rPr>
      </w:pPr>
    </w:p>
    <w:p w:rsidR="005140D7" w:rsidRPr="00C804D2" w:rsidRDefault="005B6F16" w:rsidP="00850E04">
      <w:pPr>
        <w:jc w:val="both"/>
        <w:textAlignment w:val="baseline"/>
        <w:rPr>
          <w:rFonts w:ascii="Times New Roman" w:hAnsi="Times New Roman" w:cs="Times New Roman"/>
          <w:sz w:val="24"/>
          <w:szCs w:val="24"/>
          <w:lang w:eastAsia="ru-RU"/>
        </w:rPr>
      </w:pPr>
      <w:r w:rsidRPr="00C804D2">
        <w:rPr>
          <w:rFonts w:ascii="Times New Roman" w:hAnsi="Times New Roman" w:cs="Times New Roman"/>
          <w:sz w:val="24"/>
          <w:szCs w:val="24"/>
          <w:lang w:eastAsia="ru-RU"/>
        </w:rPr>
        <w:t>Принятие проекта не потребует дополнительных денежных расходов, осуществляемых за счет средств местного бюджета.</w:t>
      </w:r>
    </w:p>
    <w:p w:rsidR="005140D7" w:rsidRPr="00C804D2" w:rsidRDefault="005140D7" w:rsidP="005B6F16">
      <w:pPr>
        <w:autoSpaceDE w:val="0"/>
        <w:autoSpaceDN w:val="0"/>
        <w:adjustRightInd w:val="0"/>
        <w:ind w:firstLine="720"/>
        <w:jc w:val="both"/>
        <w:rPr>
          <w:rFonts w:ascii="Times New Roman" w:hAnsi="Times New Roman" w:cs="Times New Roman"/>
          <w:sz w:val="24"/>
          <w:szCs w:val="24"/>
          <w:lang w:eastAsia="ru-RU"/>
        </w:rPr>
      </w:pPr>
    </w:p>
    <w:p w:rsidR="005B6F16" w:rsidRPr="00C804D2" w:rsidRDefault="005B6F16" w:rsidP="005E0899">
      <w:pPr>
        <w:autoSpaceDE w:val="0"/>
        <w:autoSpaceDN w:val="0"/>
        <w:adjustRightInd w:val="0"/>
        <w:jc w:val="both"/>
        <w:rPr>
          <w:rFonts w:ascii="Times New Roman" w:hAnsi="Times New Roman" w:cs="Times New Roman"/>
          <w:sz w:val="24"/>
          <w:szCs w:val="24"/>
          <w:lang w:eastAsia="ru-RU"/>
        </w:rPr>
      </w:pPr>
    </w:p>
    <w:p w:rsidR="005B6F16" w:rsidRPr="00C804D2" w:rsidRDefault="005B6F16" w:rsidP="005B6F16">
      <w:pPr>
        <w:autoSpaceDE w:val="0"/>
        <w:autoSpaceDN w:val="0"/>
        <w:adjustRightInd w:val="0"/>
        <w:jc w:val="center"/>
        <w:rPr>
          <w:rFonts w:ascii="Times New Roman" w:hAnsi="Times New Roman" w:cs="Times New Roman"/>
          <w:b/>
          <w:sz w:val="24"/>
          <w:szCs w:val="24"/>
        </w:rPr>
      </w:pPr>
      <w:r w:rsidRPr="00C804D2">
        <w:rPr>
          <w:rFonts w:ascii="Times New Roman" w:hAnsi="Times New Roman" w:cs="Times New Roman"/>
          <w:b/>
          <w:sz w:val="24"/>
          <w:szCs w:val="24"/>
        </w:rPr>
        <w:t>ПЕРЕЧЕНЬ НОРМАТИВНЫХ ПРАВОВЫХ АКТОВ, ПОДЛЕЖАЩИХ ИЗДАНИЮ (КОРРЕКТИРОВКЕ)</w:t>
      </w:r>
    </w:p>
    <w:p w:rsidR="005B6F16" w:rsidRPr="00C804D2" w:rsidRDefault="008730E3" w:rsidP="001C59CB">
      <w:pPr>
        <w:autoSpaceDE w:val="0"/>
        <w:autoSpaceDN w:val="0"/>
        <w:adjustRightInd w:val="0"/>
        <w:jc w:val="both"/>
        <w:rPr>
          <w:rFonts w:ascii="Times New Roman" w:hAnsi="Times New Roman" w:cs="Times New Roman"/>
          <w:sz w:val="24"/>
          <w:szCs w:val="24"/>
        </w:rPr>
      </w:pPr>
      <w:r w:rsidRPr="00C804D2">
        <w:rPr>
          <w:rFonts w:ascii="Times New Roman" w:hAnsi="Times New Roman" w:cs="Times New Roman"/>
          <w:sz w:val="24"/>
          <w:szCs w:val="24"/>
        </w:rPr>
        <w:t>П</w:t>
      </w:r>
      <w:r w:rsidR="005B6F16" w:rsidRPr="00C804D2">
        <w:rPr>
          <w:rFonts w:ascii="Times New Roman" w:hAnsi="Times New Roman" w:cs="Times New Roman"/>
          <w:sz w:val="24"/>
          <w:szCs w:val="24"/>
        </w:rPr>
        <w:t xml:space="preserve">ринятие решения </w:t>
      </w:r>
      <w:r w:rsidR="005E0899" w:rsidRPr="00C804D2">
        <w:rPr>
          <w:rFonts w:ascii="Times New Roman" w:hAnsi="Times New Roman" w:cs="Times New Roman"/>
          <w:sz w:val="24"/>
          <w:szCs w:val="24"/>
        </w:rPr>
        <w:t>«</w:t>
      </w:r>
      <w:r w:rsidR="005E0899" w:rsidRPr="00C804D2">
        <w:rPr>
          <w:rFonts w:ascii="Times New Roman" w:eastAsia="Times New Roman" w:hAnsi="Times New Roman" w:cs="Times New Roman"/>
          <w:spacing w:val="2"/>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D20F28" w:rsidRPr="00C804D2">
        <w:rPr>
          <w:rFonts w:ascii="Times New Roman" w:eastAsia="Times New Roman" w:hAnsi="Times New Roman" w:cs="Times New Roman"/>
          <w:spacing w:val="2"/>
          <w:sz w:val="24"/>
          <w:szCs w:val="24"/>
          <w:lang w:eastAsia="ru-RU"/>
        </w:rPr>
        <w:t xml:space="preserve">сельском поселении </w:t>
      </w:r>
      <w:r w:rsidR="006F278E" w:rsidRPr="00C804D2">
        <w:rPr>
          <w:rFonts w:ascii="Times New Roman" w:eastAsia="Times New Roman" w:hAnsi="Times New Roman" w:cs="Times New Roman"/>
          <w:color w:val="00B0F0"/>
          <w:spacing w:val="2"/>
          <w:sz w:val="24"/>
          <w:szCs w:val="24"/>
          <w:lang w:eastAsia="ru-RU"/>
        </w:rPr>
        <w:t>Эльбрус</w:t>
      </w:r>
      <w:r w:rsidR="00D20F28" w:rsidRPr="00C804D2">
        <w:rPr>
          <w:rFonts w:ascii="Times New Roman" w:hAnsi="Times New Roman" w:cs="Times New Roman"/>
          <w:sz w:val="24"/>
          <w:szCs w:val="24"/>
        </w:rPr>
        <w:t xml:space="preserve"> </w:t>
      </w:r>
      <w:r w:rsidR="005B6F16" w:rsidRPr="00C804D2">
        <w:rPr>
          <w:rFonts w:ascii="Times New Roman" w:hAnsi="Times New Roman" w:cs="Times New Roman"/>
          <w:sz w:val="24"/>
          <w:szCs w:val="24"/>
        </w:rPr>
        <w:t>не потребует принятия, отмены или изменения других муниципальных нормативных правовых актов</w:t>
      </w:r>
      <w:r w:rsidR="005B6F16" w:rsidRPr="00C804D2">
        <w:rPr>
          <w:rFonts w:ascii="Times New Roman" w:eastAsia="Calibri" w:hAnsi="Times New Roman" w:cs="Times New Roman"/>
          <w:sz w:val="24"/>
          <w:szCs w:val="24"/>
        </w:rPr>
        <w:t xml:space="preserve"> </w:t>
      </w:r>
    </w:p>
    <w:p w:rsidR="005B6F16" w:rsidRPr="00C804D2" w:rsidRDefault="005B6F16">
      <w:pPr>
        <w:rPr>
          <w:rFonts w:ascii="Times New Roman" w:hAnsi="Times New Roman" w:cs="Times New Roman"/>
          <w:sz w:val="24"/>
          <w:szCs w:val="24"/>
        </w:rPr>
      </w:pPr>
    </w:p>
    <w:sectPr w:rsidR="005B6F16" w:rsidRPr="00C804D2" w:rsidSect="00C177F3">
      <w:headerReference w:type="default" r:id="rId14"/>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F3" w:rsidRDefault="003959F3" w:rsidP="0099387F">
      <w:pPr>
        <w:spacing w:after="0" w:line="240" w:lineRule="auto"/>
      </w:pPr>
      <w:r>
        <w:separator/>
      </w:r>
    </w:p>
  </w:endnote>
  <w:endnote w:type="continuationSeparator" w:id="0">
    <w:p w:rsidR="003959F3" w:rsidRDefault="003959F3"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F3" w:rsidRDefault="003959F3" w:rsidP="0099387F">
      <w:pPr>
        <w:spacing w:after="0" w:line="240" w:lineRule="auto"/>
      </w:pPr>
      <w:r>
        <w:separator/>
      </w:r>
    </w:p>
  </w:footnote>
  <w:footnote w:type="continuationSeparator" w:id="0">
    <w:p w:rsidR="003959F3" w:rsidRDefault="003959F3" w:rsidP="0099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42826"/>
      <w:docPartObj>
        <w:docPartGallery w:val="Page Numbers (Top of Page)"/>
        <w:docPartUnique/>
      </w:docPartObj>
    </w:sdtPr>
    <w:sdtEndPr/>
    <w:sdtContent>
      <w:p w:rsidR="003959F3" w:rsidRDefault="003959F3">
        <w:pPr>
          <w:pStyle w:val="a4"/>
          <w:jc w:val="center"/>
        </w:pPr>
        <w:r>
          <w:fldChar w:fldCharType="begin"/>
        </w:r>
        <w:r>
          <w:instrText>PAGE   \* MERGEFORMAT</w:instrText>
        </w:r>
        <w:r>
          <w:fldChar w:fldCharType="separate"/>
        </w:r>
        <w:r w:rsidR="005A396F">
          <w:rPr>
            <w:noProof/>
          </w:rPr>
          <w:t>18</w:t>
        </w:r>
        <w:r>
          <w:fldChar w:fldCharType="end"/>
        </w:r>
      </w:p>
    </w:sdtContent>
  </w:sdt>
  <w:p w:rsidR="003959F3" w:rsidRDefault="003959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10"/>
    <w:rsid w:val="00026AA7"/>
    <w:rsid w:val="00033265"/>
    <w:rsid w:val="0005671F"/>
    <w:rsid w:val="00085A65"/>
    <w:rsid w:val="00087FFC"/>
    <w:rsid w:val="000B0840"/>
    <w:rsid w:val="00136FA8"/>
    <w:rsid w:val="00143A21"/>
    <w:rsid w:val="00194EEC"/>
    <w:rsid w:val="001A0C45"/>
    <w:rsid w:val="001A2702"/>
    <w:rsid w:val="001C59CB"/>
    <w:rsid w:val="001D3A16"/>
    <w:rsid w:val="00212476"/>
    <w:rsid w:val="00226B38"/>
    <w:rsid w:val="002356DA"/>
    <w:rsid w:val="002667BB"/>
    <w:rsid w:val="002A0A7D"/>
    <w:rsid w:val="002A729B"/>
    <w:rsid w:val="002C60CC"/>
    <w:rsid w:val="002E5E51"/>
    <w:rsid w:val="003321AC"/>
    <w:rsid w:val="00334E43"/>
    <w:rsid w:val="003549C8"/>
    <w:rsid w:val="003959F3"/>
    <w:rsid w:val="003A2434"/>
    <w:rsid w:val="003C6C76"/>
    <w:rsid w:val="003E2C7D"/>
    <w:rsid w:val="00404993"/>
    <w:rsid w:val="004148E0"/>
    <w:rsid w:val="00422A27"/>
    <w:rsid w:val="004231EB"/>
    <w:rsid w:val="004841FC"/>
    <w:rsid w:val="004C5BDB"/>
    <w:rsid w:val="00511DA2"/>
    <w:rsid w:val="005140D7"/>
    <w:rsid w:val="00531E2C"/>
    <w:rsid w:val="00590F21"/>
    <w:rsid w:val="005A396F"/>
    <w:rsid w:val="005A6629"/>
    <w:rsid w:val="005B57EE"/>
    <w:rsid w:val="005B6F16"/>
    <w:rsid w:val="005D5DED"/>
    <w:rsid w:val="005D7AE3"/>
    <w:rsid w:val="005E0899"/>
    <w:rsid w:val="005F0510"/>
    <w:rsid w:val="005F10B2"/>
    <w:rsid w:val="00602107"/>
    <w:rsid w:val="0062551F"/>
    <w:rsid w:val="0067669D"/>
    <w:rsid w:val="006B47FB"/>
    <w:rsid w:val="006E194C"/>
    <w:rsid w:val="006F278E"/>
    <w:rsid w:val="00701AC8"/>
    <w:rsid w:val="007129E0"/>
    <w:rsid w:val="00717DA7"/>
    <w:rsid w:val="00723990"/>
    <w:rsid w:val="0077039C"/>
    <w:rsid w:val="007D18D0"/>
    <w:rsid w:val="007E15FA"/>
    <w:rsid w:val="00850E04"/>
    <w:rsid w:val="00863F99"/>
    <w:rsid w:val="008730E3"/>
    <w:rsid w:val="008765D5"/>
    <w:rsid w:val="00892423"/>
    <w:rsid w:val="008C665D"/>
    <w:rsid w:val="008E2A8F"/>
    <w:rsid w:val="00920025"/>
    <w:rsid w:val="009237A3"/>
    <w:rsid w:val="00933677"/>
    <w:rsid w:val="00936B21"/>
    <w:rsid w:val="00985FBF"/>
    <w:rsid w:val="0099387F"/>
    <w:rsid w:val="009A62A0"/>
    <w:rsid w:val="009C7238"/>
    <w:rsid w:val="009E6A3D"/>
    <w:rsid w:val="00A4100B"/>
    <w:rsid w:val="00A67771"/>
    <w:rsid w:val="00A86B86"/>
    <w:rsid w:val="00A872CC"/>
    <w:rsid w:val="00A9706A"/>
    <w:rsid w:val="00B42C26"/>
    <w:rsid w:val="00B6131D"/>
    <w:rsid w:val="00B63A95"/>
    <w:rsid w:val="00BA5BE6"/>
    <w:rsid w:val="00BB3B37"/>
    <w:rsid w:val="00BB66D4"/>
    <w:rsid w:val="00BC367B"/>
    <w:rsid w:val="00BC6BF7"/>
    <w:rsid w:val="00C177F3"/>
    <w:rsid w:val="00C240B6"/>
    <w:rsid w:val="00C45CB4"/>
    <w:rsid w:val="00C804D2"/>
    <w:rsid w:val="00C960E6"/>
    <w:rsid w:val="00CA0078"/>
    <w:rsid w:val="00CD3A1A"/>
    <w:rsid w:val="00CE482D"/>
    <w:rsid w:val="00D20F28"/>
    <w:rsid w:val="00D36FCC"/>
    <w:rsid w:val="00D4395D"/>
    <w:rsid w:val="00D95A48"/>
    <w:rsid w:val="00E84BEC"/>
    <w:rsid w:val="00EC192E"/>
    <w:rsid w:val="00EC5F70"/>
    <w:rsid w:val="00ED59B2"/>
    <w:rsid w:val="00ED6CCA"/>
    <w:rsid w:val="00F31781"/>
    <w:rsid w:val="00F6067E"/>
    <w:rsid w:val="00F6143D"/>
    <w:rsid w:val="00F630BB"/>
    <w:rsid w:val="00F93344"/>
    <w:rsid w:val="00FC4F3C"/>
    <w:rsid w:val="00FD62A2"/>
    <w:rsid w:val="00FE6205"/>
    <w:rsid w:val="00FF2C10"/>
    <w:rsid w:val="00FF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FDB4-23FB-4F57-944D-F3DDA36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Balloon Text"/>
    <w:basedOn w:val="a"/>
    <w:link w:val="a9"/>
    <w:uiPriority w:val="99"/>
    <w:semiHidden/>
    <w:unhideWhenUsed/>
    <w:rsid w:val="003321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2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4673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9900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5647476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688E-A573-4F8F-938D-4C8B3E95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5628</Words>
  <Characters>32081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ZUPI</cp:lastModifiedBy>
  <cp:revision>8</cp:revision>
  <cp:lastPrinted>2021-06-28T07:19:00Z</cp:lastPrinted>
  <dcterms:created xsi:type="dcterms:W3CDTF">2021-06-16T12:53:00Z</dcterms:created>
  <dcterms:modified xsi:type="dcterms:W3CDTF">2021-06-28T07:23:00Z</dcterms:modified>
</cp:coreProperties>
</file>