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F60" w:rsidRDefault="00483F60" w:rsidP="00483F6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483F60" w:rsidRDefault="00483F60" w:rsidP="00483F6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Решению 23-ей сессии </w:t>
      </w:r>
    </w:p>
    <w:p w:rsidR="00483F60" w:rsidRDefault="00483F60" w:rsidP="00483F6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Совета местного самоуправления </w:t>
      </w:r>
    </w:p>
    <w:p w:rsidR="00483F60" w:rsidRDefault="00483F60" w:rsidP="00483F60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сельского поселения Эльбрус </w:t>
      </w:r>
    </w:p>
    <w:p w:rsidR="00F8289E" w:rsidRPr="00483F60" w:rsidRDefault="00483F60" w:rsidP="00483F60">
      <w:pPr>
        <w:ind w:firstLine="709"/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от 19.05.2023г. № 3</w:t>
      </w:r>
    </w:p>
    <w:p w:rsidR="00E567F1" w:rsidRDefault="00E567F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567F1" w:rsidRDefault="00E567F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567F1" w:rsidRDefault="00E567F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567F1" w:rsidRDefault="00E567F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Pr="00F8289E" w:rsidRDefault="00C538EB" w:rsidP="00080E44">
      <w:pPr>
        <w:spacing w:line="360" w:lineRule="auto"/>
        <w:ind w:firstLine="709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   </w:t>
      </w:r>
      <w:r w:rsidR="00F8289E" w:rsidRPr="00F8289E">
        <w:rPr>
          <w:rFonts w:eastAsia="Calibri"/>
          <w:b/>
          <w:sz w:val="40"/>
          <w:szCs w:val="40"/>
        </w:rPr>
        <w:t>МУНИЦИПАЛЬН</w:t>
      </w:r>
      <w:r w:rsidR="009B63BA">
        <w:rPr>
          <w:rFonts w:eastAsia="Calibri"/>
          <w:b/>
          <w:sz w:val="40"/>
          <w:szCs w:val="40"/>
        </w:rPr>
        <w:t>АЯ</w:t>
      </w:r>
      <w:r w:rsidR="00F8289E" w:rsidRPr="00F8289E">
        <w:rPr>
          <w:rFonts w:eastAsia="Calibri"/>
          <w:b/>
          <w:sz w:val="40"/>
          <w:szCs w:val="40"/>
        </w:rPr>
        <w:t xml:space="preserve"> ПРОГРАММ</w:t>
      </w:r>
      <w:r w:rsidR="009B63BA">
        <w:rPr>
          <w:rFonts w:eastAsia="Calibri"/>
          <w:b/>
          <w:sz w:val="40"/>
          <w:szCs w:val="40"/>
        </w:rPr>
        <w:t>А</w:t>
      </w:r>
    </w:p>
    <w:p w:rsidR="00F8289E" w:rsidRPr="00F8289E" w:rsidRDefault="00F8289E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F8289E" w:rsidRDefault="00F8289E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884D41" w:rsidRPr="00F8289E" w:rsidRDefault="00884D41" w:rsidP="00F8289E">
      <w:pPr>
        <w:spacing w:line="360" w:lineRule="auto"/>
        <w:ind w:firstLine="709"/>
        <w:jc w:val="center"/>
        <w:rPr>
          <w:rFonts w:eastAsia="Calibri"/>
          <w:b/>
          <w:sz w:val="40"/>
          <w:szCs w:val="40"/>
        </w:rPr>
      </w:pPr>
    </w:p>
    <w:p w:rsidR="00F8289E" w:rsidRPr="00F8289E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«ФОРМИРОВАНИЕ</w:t>
      </w:r>
    </w:p>
    <w:p w:rsidR="005A75B8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СОВРЕМЕННОЙ ГОРОДСКОЙ СРЕДЫ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4F1C8B">
        <w:rPr>
          <w:rFonts w:eastAsia="Calibri"/>
          <w:b/>
          <w:sz w:val="40"/>
          <w:szCs w:val="40"/>
        </w:rPr>
        <w:t xml:space="preserve">НА ТЕРРИТОРИИ </w:t>
      </w:r>
      <w:r w:rsidRPr="00F8289E">
        <w:rPr>
          <w:rFonts w:eastAsia="Calibri"/>
          <w:b/>
          <w:sz w:val="40"/>
          <w:szCs w:val="40"/>
        </w:rPr>
        <w:t>СЕЛЬСКОГО ПОСЕЛЕНИЯ</w:t>
      </w:r>
    </w:p>
    <w:p w:rsidR="0000727A" w:rsidRDefault="00F8289E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 w:rsidRPr="00F8289E">
        <w:rPr>
          <w:rFonts w:eastAsia="Calibri"/>
          <w:b/>
          <w:sz w:val="40"/>
          <w:szCs w:val="40"/>
        </w:rPr>
        <w:t>ЭЛЬБРУС</w:t>
      </w:r>
    </w:p>
    <w:p w:rsidR="0042522D" w:rsidRPr="00F8289E" w:rsidRDefault="004F1C8B" w:rsidP="00C538EB">
      <w:pPr>
        <w:spacing w:line="360" w:lineRule="auto"/>
        <w:ind w:firstLine="284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 НА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F8289E" w:rsidRPr="00F8289E">
        <w:rPr>
          <w:rFonts w:eastAsia="Calibri"/>
          <w:b/>
          <w:sz w:val="40"/>
          <w:szCs w:val="40"/>
        </w:rPr>
        <w:t>201</w:t>
      </w:r>
      <w:r w:rsidR="00694D26">
        <w:rPr>
          <w:rFonts w:eastAsia="Calibri"/>
          <w:b/>
          <w:sz w:val="40"/>
          <w:szCs w:val="40"/>
        </w:rPr>
        <w:t>9</w:t>
      </w:r>
      <w:r w:rsidR="00F8289E" w:rsidRPr="00F8289E">
        <w:rPr>
          <w:rFonts w:eastAsia="Calibri"/>
          <w:b/>
          <w:sz w:val="40"/>
          <w:szCs w:val="40"/>
        </w:rPr>
        <w:t xml:space="preserve"> </w:t>
      </w:r>
      <w:r w:rsidR="00AB090D">
        <w:rPr>
          <w:rFonts w:eastAsia="Calibri"/>
          <w:b/>
          <w:sz w:val="40"/>
          <w:szCs w:val="40"/>
        </w:rPr>
        <w:t>–</w:t>
      </w:r>
      <w:r w:rsidR="00F8289E" w:rsidRPr="00F8289E">
        <w:rPr>
          <w:rFonts w:eastAsia="Calibri"/>
          <w:b/>
          <w:sz w:val="40"/>
          <w:szCs w:val="40"/>
        </w:rPr>
        <w:t xml:space="preserve"> 202</w:t>
      </w:r>
      <w:r w:rsidR="00141963">
        <w:rPr>
          <w:rFonts w:eastAsia="Calibri"/>
          <w:b/>
          <w:sz w:val="40"/>
          <w:szCs w:val="40"/>
        </w:rPr>
        <w:t>4</w:t>
      </w:r>
      <w:r w:rsidR="00AB090D">
        <w:rPr>
          <w:rFonts w:eastAsia="Calibri"/>
          <w:b/>
          <w:sz w:val="40"/>
          <w:szCs w:val="40"/>
        </w:rPr>
        <w:t xml:space="preserve"> </w:t>
      </w:r>
      <w:r w:rsidR="00884D41">
        <w:rPr>
          <w:rFonts w:eastAsia="Calibri"/>
          <w:b/>
          <w:sz w:val="40"/>
          <w:szCs w:val="40"/>
        </w:rPr>
        <w:t>ГОДЫ</w:t>
      </w:r>
      <w:r w:rsidR="00F8289E" w:rsidRPr="00F8289E">
        <w:rPr>
          <w:rFonts w:eastAsia="Calibri"/>
          <w:b/>
          <w:sz w:val="40"/>
          <w:szCs w:val="40"/>
        </w:rPr>
        <w:t>»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4D41" w:rsidRDefault="00884D4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4D41" w:rsidRDefault="00884D41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E5ADB" w:rsidRDefault="00BE5ADB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F8289E" w:rsidRDefault="00F8289E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10135" w:rsidRDefault="00610135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Pr="00E8053A" w:rsidRDefault="0042522D" w:rsidP="0042522D">
      <w:pPr>
        <w:tabs>
          <w:tab w:val="left" w:pos="0"/>
        </w:tabs>
        <w:ind w:left="360"/>
        <w:rPr>
          <w:b/>
          <w:sz w:val="16"/>
          <w:szCs w:val="16"/>
        </w:rPr>
      </w:pPr>
    </w:p>
    <w:p w:rsidR="00F8289E" w:rsidRDefault="00F8289E" w:rsidP="0042522D">
      <w:pPr>
        <w:jc w:val="center"/>
        <w:rPr>
          <w:b/>
          <w:sz w:val="28"/>
          <w:szCs w:val="28"/>
        </w:rPr>
      </w:pPr>
    </w:p>
    <w:p w:rsidR="0042522D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="002A5697">
        <w:rPr>
          <w:b/>
          <w:sz w:val="28"/>
          <w:szCs w:val="28"/>
        </w:rPr>
        <w:t>СПОРТ</w:t>
      </w:r>
    </w:p>
    <w:p w:rsidR="0042522D" w:rsidRPr="007C24A4" w:rsidRDefault="0042522D" w:rsidP="0042522D">
      <w:pPr>
        <w:jc w:val="center"/>
        <w:rPr>
          <w:b/>
          <w:sz w:val="16"/>
          <w:szCs w:val="16"/>
        </w:rPr>
      </w:pP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 w:rsidRPr="00E8053A">
        <w:rPr>
          <w:b/>
          <w:sz w:val="28"/>
          <w:szCs w:val="28"/>
        </w:rPr>
        <w:t>муниципальной программы</w:t>
      </w:r>
    </w:p>
    <w:p w:rsidR="002A5697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C538EB">
        <w:rPr>
          <w:b/>
          <w:sz w:val="28"/>
          <w:szCs w:val="28"/>
        </w:rPr>
        <w:t xml:space="preserve"> </w:t>
      </w:r>
      <w:r w:rsidR="002A5697">
        <w:rPr>
          <w:b/>
          <w:sz w:val="28"/>
          <w:szCs w:val="28"/>
        </w:rPr>
        <w:t>Эльбрус</w:t>
      </w:r>
      <w:r w:rsidRPr="00E8053A">
        <w:rPr>
          <w:b/>
          <w:sz w:val="28"/>
          <w:szCs w:val="28"/>
        </w:rPr>
        <w:t xml:space="preserve">» </w:t>
      </w:r>
    </w:p>
    <w:p w:rsidR="0042522D" w:rsidRPr="00E8053A" w:rsidRDefault="0042522D" w:rsidP="00425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94D2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-202</w:t>
      </w:r>
      <w:r w:rsidR="001419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42522D" w:rsidRDefault="0042522D" w:rsidP="0042522D">
      <w:pPr>
        <w:jc w:val="center"/>
      </w:pPr>
    </w:p>
    <w:p w:rsidR="0042522D" w:rsidRDefault="0042522D" w:rsidP="0042522D">
      <w:pPr>
        <w:jc w:val="center"/>
      </w:pPr>
    </w:p>
    <w:p w:rsidR="0042522D" w:rsidRDefault="0042522D" w:rsidP="0042522D">
      <w:pPr>
        <w:jc w:val="center"/>
      </w:pPr>
    </w:p>
    <w:p w:rsidR="0042522D" w:rsidRPr="00E8053A" w:rsidRDefault="0042522D" w:rsidP="004252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990"/>
      </w:tblGrid>
      <w:tr w:rsidR="001956B0" w:rsidRPr="00E8053A" w:rsidTr="00AF3EEC">
        <w:trPr>
          <w:trHeight w:val="1485"/>
        </w:trPr>
        <w:tc>
          <w:tcPr>
            <w:tcW w:w="3190" w:type="dxa"/>
            <w:shd w:val="clear" w:color="auto" w:fill="auto"/>
          </w:tcPr>
          <w:p w:rsidR="001956B0" w:rsidRDefault="001956B0" w:rsidP="004252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956B0" w:rsidRPr="00E8053A" w:rsidRDefault="001956B0" w:rsidP="004252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990" w:type="dxa"/>
            <w:shd w:val="clear" w:color="auto" w:fill="auto"/>
          </w:tcPr>
          <w:p w:rsidR="001956B0" w:rsidRPr="001956B0" w:rsidRDefault="001956B0" w:rsidP="001956B0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956B0">
              <w:rPr>
                <w:sz w:val="28"/>
                <w:szCs w:val="28"/>
              </w:rPr>
              <w:t>«Формирование современной городской среды</w:t>
            </w:r>
            <w:r w:rsidR="00884D41">
              <w:rPr>
                <w:sz w:val="28"/>
                <w:szCs w:val="28"/>
              </w:rPr>
              <w:t xml:space="preserve"> на территории </w:t>
            </w:r>
            <w:r w:rsidRPr="001956B0">
              <w:rPr>
                <w:sz w:val="28"/>
                <w:szCs w:val="28"/>
              </w:rPr>
              <w:t xml:space="preserve">сельского поселения Эльбрус </w:t>
            </w:r>
          </w:p>
          <w:p w:rsidR="001956B0" w:rsidRDefault="001956B0" w:rsidP="00694D26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1956B0">
              <w:rPr>
                <w:sz w:val="28"/>
                <w:szCs w:val="28"/>
              </w:rPr>
              <w:t>на 201</w:t>
            </w:r>
            <w:r w:rsidR="00694D26">
              <w:rPr>
                <w:sz w:val="28"/>
                <w:szCs w:val="28"/>
              </w:rPr>
              <w:t>9</w:t>
            </w:r>
            <w:r w:rsidRPr="001956B0">
              <w:rPr>
                <w:sz w:val="28"/>
                <w:szCs w:val="28"/>
              </w:rPr>
              <w:t xml:space="preserve"> -202</w:t>
            </w:r>
            <w:r w:rsidR="00141963">
              <w:rPr>
                <w:sz w:val="28"/>
                <w:szCs w:val="28"/>
              </w:rPr>
              <w:t>4</w:t>
            </w:r>
            <w:r w:rsidRPr="001956B0">
              <w:rPr>
                <w:sz w:val="28"/>
                <w:szCs w:val="28"/>
              </w:rPr>
              <w:t xml:space="preserve"> годы»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1956B0" w:rsidRPr="00E8053A" w:rsidTr="00AF3EEC">
        <w:trPr>
          <w:trHeight w:val="1485"/>
        </w:trPr>
        <w:tc>
          <w:tcPr>
            <w:tcW w:w="3190" w:type="dxa"/>
            <w:shd w:val="clear" w:color="auto" w:fill="auto"/>
          </w:tcPr>
          <w:p w:rsidR="001956B0" w:rsidRPr="00E8053A" w:rsidRDefault="003D64C5" w:rsidP="002B71F3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r w:rsidR="001956B0" w:rsidRPr="00E8053A">
              <w:rPr>
                <w:sz w:val="28"/>
                <w:szCs w:val="28"/>
              </w:rPr>
              <w:t>сполнитель  программы</w:t>
            </w:r>
            <w:proofErr w:type="gramEnd"/>
          </w:p>
        </w:tc>
        <w:tc>
          <w:tcPr>
            <w:tcW w:w="5990" w:type="dxa"/>
            <w:shd w:val="clear" w:color="auto" w:fill="auto"/>
          </w:tcPr>
          <w:p w:rsidR="001956B0" w:rsidRDefault="001956B0" w:rsidP="00E83B8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2B71F3">
              <w:rPr>
                <w:sz w:val="28"/>
                <w:szCs w:val="28"/>
              </w:rPr>
              <w:t xml:space="preserve"> Эльбрус</w:t>
            </w:r>
          </w:p>
          <w:p w:rsidR="001956B0" w:rsidRPr="00E8053A" w:rsidRDefault="001956B0" w:rsidP="00E83B8B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C5791C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>Участники реализации 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C5791C">
              <w:rPr>
                <w:sz w:val="28"/>
                <w:szCs w:val="28"/>
              </w:rPr>
              <w:t xml:space="preserve"> Эльбрус</w:t>
            </w:r>
            <w:r w:rsidR="003045C7">
              <w:rPr>
                <w:sz w:val="28"/>
                <w:szCs w:val="28"/>
              </w:rPr>
              <w:t>;</w:t>
            </w:r>
          </w:p>
          <w:p w:rsidR="003045C7" w:rsidRPr="003045C7" w:rsidRDefault="003045C7" w:rsidP="003045C7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3045C7">
              <w:rPr>
                <w:sz w:val="28"/>
                <w:szCs w:val="28"/>
              </w:rPr>
              <w:t>Граждане,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проживающие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в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многоквартирных</w:t>
            </w:r>
          </w:p>
          <w:p w:rsidR="003045C7" w:rsidRPr="003045C7" w:rsidRDefault="003045C7" w:rsidP="003045C7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3045C7">
              <w:rPr>
                <w:sz w:val="28"/>
                <w:szCs w:val="28"/>
              </w:rPr>
              <w:t>омах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на</w:t>
            </w:r>
            <w:r w:rsidR="00C538EB">
              <w:rPr>
                <w:sz w:val="28"/>
                <w:szCs w:val="28"/>
              </w:rPr>
              <w:t xml:space="preserve"> </w:t>
            </w:r>
            <w:r w:rsidRPr="003045C7">
              <w:rPr>
                <w:sz w:val="28"/>
                <w:szCs w:val="28"/>
              </w:rPr>
              <w:t>территории сельского поселения</w:t>
            </w:r>
            <w:r>
              <w:rPr>
                <w:sz w:val="28"/>
                <w:szCs w:val="28"/>
              </w:rPr>
              <w:t xml:space="preserve"> Эльбрус;</w:t>
            </w:r>
          </w:p>
          <w:p w:rsidR="0042522D" w:rsidRPr="00E8053A" w:rsidRDefault="003045C7" w:rsidP="00D5127D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3045C7">
              <w:rPr>
                <w:sz w:val="28"/>
                <w:szCs w:val="28"/>
              </w:rPr>
              <w:t>Предприятия, организации, учреждения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DB2554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 xml:space="preserve">Цель </w:t>
            </w:r>
            <w:r w:rsidR="00DB2554">
              <w:rPr>
                <w:sz w:val="28"/>
                <w:szCs w:val="28"/>
              </w:rPr>
              <w:t>п</w:t>
            </w:r>
            <w:r w:rsidRPr="00E8053A">
              <w:rPr>
                <w:sz w:val="28"/>
                <w:szCs w:val="28"/>
              </w:rPr>
              <w:t>рограммы</w:t>
            </w:r>
          </w:p>
        </w:tc>
        <w:tc>
          <w:tcPr>
            <w:tcW w:w="5990" w:type="dxa"/>
            <w:shd w:val="clear" w:color="auto" w:fill="auto"/>
          </w:tcPr>
          <w:p w:rsidR="0042522D" w:rsidRPr="00E8053A" w:rsidRDefault="0046464E" w:rsidP="00B60C96">
            <w:pPr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Создание комфортных условий жизнедеятельности в сельской местности, формирование </w:t>
            </w:r>
            <w:r w:rsidR="0042522D" w:rsidRPr="00E8053A">
              <w:rPr>
                <w:sz w:val="28"/>
                <w:szCs w:val="28"/>
              </w:rPr>
              <w:t xml:space="preserve">системы комплексного благоустройства </w:t>
            </w:r>
            <w:r w:rsidR="0042522D">
              <w:rPr>
                <w:sz w:val="28"/>
                <w:szCs w:val="28"/>
              </w:rPr>
              <w:t>дворовых территорий</w:t>
            </w:r>
            <w:r w:rsidR="00F37761">
              <w:rPr>
                <w:sz w:val="28"/>
                <w:szCs w:val="28"/>
              </w:rPr>
              <w:t xml:space="preserve"> </w:t>
            </w:r>
            <w:r w:rsidR="0042522D">
              <w:rPr>
                <w:sz w:val="28"/>
                <w:szCs w:val="28"/>
              </w:rPr>
              <w:t>и территорий общего пользования</w:t>
            </w:r>
            <w:r w:rsidR="00B60C96">
              <w:rPr>
                <w:sz w:val="28"/>
                <w:szCs w:val="28"/>
              </w:rPr>
              <w:t>,</w:t>
            </w:r>
            <w:r w:rsidR="00F37761">
              <w:rPr>
                <w:sz w:val="28"/>
                <w:szCs w:val="28"/>
              </w:rPr>
              <w:t xml:space="preserve"> </w:t>
            </w:r>
            <w:r w:rsidR="0042522D" w:rsidRPr="00E8053A">
              <w:rPr>
                <w:sz w:val="28"/>
                <w:szCs w:val="28"/>
              </w:rPr>
              <w:t xml:space="preserve">направленной на улучшение качества жизни жителей </w:t>
            </w:r>
            <w:r w:rsidR="0042522D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активизация местного населения в реш</w:t>
            </w:r>
            <w:r w:rsidR="00B60C96">
              <w:rPr>
                <w:sz w:val="28"/>
                <w:szCs w:val="28"/>
              </w:rPr>
              <w:t>ении вопросов местного значения.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7C2093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90" w:type="dxa"/>
            <w:shd w:val="clear" w:color="auto" w:fill="auto"/>
          </w:tcPr>
          <w:p w:rsidR="006F6D10" w:rsidRPr="00E8053A" w:rsidRDefault="00485439" w:rsidP="0042522D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комплексного обустройства</w:t>
            </w:r>
            <w:r w:rsidR="00BA4D10">
              <w:rPr>
                <w:sz w:val="28"/>
                <w:szCs w:val="28"/>
              </w:rPr>
              <w:t>, обеспечение создания, содержания и развития объектов благоустройства на территории сельского поселения; 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="00C538EB">
              <w:rPr>
                <w:sz w:val="28"/>
                <w:szCs w:val="28"/>
              </w:rPr>
              <w:t xml:space="preserve"> </w:t>
            </w:r>
            <w:r w:rsidR="00BA4D10">
              <w:rPr>
                <w:sz w:val="28"/>
                <w:szCs w:val="28"/>
              </w:rPr>
              <w:t xml:space="preserve">поселения; </w:t>
            </w:r>
            <w:r w:rsidR="0042522D">
              <w:rPr>
                <w:sz w:val="28"/>
                <w:szCs w:val="28"/>
              </w:rPr>
              <w:t>о</w:t>
            </w:r>
            <w:r w:rsidR="0042522D" w:rsidRPr="00E8053A">
              <w:rPr>
                <w:sz w:val="28"/>
                <w:szCs w:val="28"/>
              </w:rPr>
              <w:t>беспечение сохранности существующих объектов благоустройства;</w:t>
            </w:r>
            <w:r w:rsidR="006F6D10">
              <w:rPr>
                <w:sz w:val="28"/>
                <w:szCs w:val="28"/>
              </w:rPr>
              <w:t xml:space="preserve"> у</w:t>
            </w:r>
            <w:r w:rsidR="006F6D10" w:rsidRPr="006F6D10">
              <w:rPr>
                <w:sz w:val="28"/>
                <w:szCs w:val="28"/>
              </w:rPr>
              <w:t>величение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количества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благоустроенных</w:t>
            </w:r>
            <w:r w:rsidR="00C538EB">
              <w:rPr>
                <w:sz w:val="28"/>
                <w:szCs w:val="28"/>
              </w:rPr>
              <w:t xml:space="preserve"> </w:t>
            </w:r>
            <w:r w:rsidR="006F6D10" w:rsidRPr="006F6D10">
              <w:rPr>
                <w:sz w:val="28"/>
                <w:szCs w:val="28"/>
              </w:rPr>
              <w:t>общественных территорий на территории сельского поселения</w:t>
            </w:r>
            <w:r w:rsidR="006F6D10">
              <w:rPr>
                <w:sz w:val="28"/>
                <w:szCs w:val="28"/>
              </w:rPr>
              <w:t>;</w:t>
            </w:r>
          </w:p>
          <w:p w:rsidR="0042522D" w:rsidRPr="00E8053A" w:rsidRDefault="0042522D" w:rsidP="0042522D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8053A">
              <w:rPr>
                <w:sz w:val="28"/>
                <w:szCs w:val="28"/>
              </w:rPr>
              <w:t>оздание комфортных условий проживания;</w:t>
            </w:r>
          </w:p>
          <w:p w:rsidR="0042522D" w:rsidRPr="00E8053A" w:rsidRDefault="0042522D" w:rsidP="00B60C96">
            <w:pPr>
              <w:tabs>
                <w:tab w:val="left" w:pos="230"/>
                <w:tab w:val="left" w:pos="410"/>
              </w:tabs>
              <w:spacing w:line="360" w:lineRule="auto"/>
              <w:ind w:left="-71"/>
              <w:jc w:val="both"/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>в</w:t>
            </w:r>
            <w:r w:rsidRPr="00E8053A">
              <w:rPr>
                <w:sz w:val="28"/>
                <w:szCs w:val="28"/>
              </w:rPr>
              <w:t xml:space="preserve">оспитание у жителей </w:t>
            </w:r>
            <w:r>
              <w:rPr>
                <w:sz w:val="28"/>
                <w:szCs w:val="28"/>
              </w:rPr>
              <w:t>сельского поселения</w:t>
            </w:r>
            <w:r w:rsidRPr="00E8053A">
              <w:rPr>
                <w:sz w:val="28"/>
                <w:szCs w:val="28"/>
              </w:rPr>
              <w:t xml:space="preserve"> бережного отношения к среде обитания</w:t>
            </w:r>
            <w:r w:rsidR="00B60C96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Pr="00E8053A" w:rsidRDefault="0042522D" w:rsidP="0042522D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</w:t>
            </w:r>
            <w:r w:rsidR="00C538EB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роездов</w:t>
            </w:r>
            <w:r w:rsidR="00D1637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проведён ремонт, к общей площади дворовых проездов;</w:t>
            </w:r>
          </w:p>
          <w:p w:rsidR="0042522D" w:rsidRDefault="0042522D" w:rsidP="00D16379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603FD7">
              <w:rPr>
                <w:sz w:val="28"/>
                <w:szCs w:val="28"/>
              </w:rPr>
              <w:t>доля освещенных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дворовых территорий МКД</w:t>
            </w:r>
            <w:r w:rsidR="00D16379">
              <w:rPr>
                <w:sz w:val="28"/>
                <w:szCs w:val="28"/>
              </w:rPr>
              <w:t>,</w:t>
            </w:r>
            <w:r w:rsidRPr="00603FD7">
              <w:rPr>
                <w:sz w:val="28"/>
                <w:szCs w:val="28"/>
              </w:rPr>
              <w:t xml:space="preserve"> в отношении которых проведен ремонт,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к общей площади</w:t>
            </w:r>
            <w:r w:rsidR="00C538EB">
              <w:rPr>
                <w:sz w:val="28"/>
                <w:szCs w:val="28"/>
              </w:rPr>
              <w:t xml:space="preserve"> </w:t>
            </w:r>
            <w:r w:rsidRPr="00603FD7">
              <w:rPr>
                <w:sz w:val="28"/>
                <w:szCs w:val="28"/>
              </w:rPr>
              <w:t>дворовых территорий МКД поселения</w:t>
            </w:r>
            <w:r>
              <w:rPr>
                <w:sz w:val="28"/>
                <w:szCs w:val="28"/>
              </w:rPr>
              <w:t>;</w:t>
            </w:r>
          </w:p>
          <w:p w:rsidR="00CB4448" w:rsidRPr="00D16379" w:rsidRDefault="00CB4448" w:rsidP="00D16379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color w:val="FF0000"/>
                <w:sz w:val="28"/>
                <w:szCs w:val="28"/>
              </w:rPr>
            </w:pPr>
            <w:r w:rsidRPr="00CB4448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</w:t>
            </w:r>
            <w:r>
              <w:rPr>
                <w:sz w:val="28"/>
                <w:szCs w:val="28"/>
              </w:rPr>
              <w:t>;</w:t>
            </w:r>
          </w:p>
          <w:p w:rsidR="0042522D" w:rsidRPr="00E8053A" w:rsidRDefault="0042522D" w:rsidP="00D0089F">
            <w:pPr>
              <w:tabs>
                <w:tab w:val="left" w:pos="354"/>
              </w:tabs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053A">
              <w:rPr>
                <w:sz w:val="28"/>
                <w:szCs w:val="28"/>
              </w:rPr>
              <w:t xml:space="preserve">оля жителей </w:t>
            </w:r>
            <w:r>
              <w:rPr>
                <w:sz w:val="28"/>
                <w:szCs w:val="28"/>
              </w:rPr>
              <w:t>поселения</w:t>
            </w:r>
            <w:r w:rsidRPr="00E8053A">
              <w:rPr>
                <w:sz w:val="28"/>
                <w:szCs w:val="28"/>
              </w:rPr>
              <w:t xml:space="preserve">, принимающих участие в проведении мероприятий по санитарной очистке и благоустройству территории </w:t>
            </w:r>
            <w:r>
              <w:rPr>
                <w:sz w:val="28"/>
                <w:szCs w:val="28"/>
              </w:rPr>
              <w:t>поселения</w:t>
            </w:r>
            <w:r w:rsidRPr="00E8053A">
              <w:rPr>
                <w:sz w:val="28"/>
                <w:szCs w:val="28"/>
              </w:rPr>
              <w:t xml:space="preserve">, в общей численности жителей </w:t>
            </w:r>
            <w:r>
              <w:rPr>
                <w:sz w:val="28"/>
                <w:szCs w:val="28"/>
              </w:rPr>
              <w:t>поселения</w:t>
            </w:r>
            <w:r w:rsidR="00D0089F">
              <w:rPr>
                <w:sz w:val="28"/>
                <w:szCs w:val="28"/>
              </w:rPr>
              <w:t>.</w:t>
            </w:r>
          </w:p>
        </w:tc>
      </w:tr>
      <w:tr w:rsidR="0042522D" w:rsidRPr="00E8053A" w:rsidTr="00AF3EEC">
        <w:tc>
          <w:tcPr>
            <w:tcW w:w="3190" w:type="dxa"/>
            <w:shd w:val="clear" w:color="auto" w:fill="auto"/>
          </w:tcPr>
          <w:p w:rsidR="0042522D" w:rsidRDefault="0042522D" w:rsidP="0042522D">
            <w:pPr>
              <w:spacing w:line="360" w:lineRule="auto"/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  <w:p w:rsidR="0042522D" w:rsidRPr="00E8053A" w:rsidRDefault="0042522D" w:rsidP="0042522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90" w:type="dxa"/>
            <w:shd w:val="clear" w:color="auto" w:fill="auto"/>
          </w:tcPr>
          <w:p w:rsidR="0042522D" w:rsidRPr="00E8053A" w:rsidRDefault="0042522D" w:rsidP="00141963">
            <w:pPr>
              <w:spacing w:line="360" w:lineRule="auto"/>
              <w:ind w:left="-71"/>
              <w:jc w:val="both"/>
              <w:rPr>
                <w:sz w:val="28"/>
                <w:szCs w:val="28"/>
              </w:rPr>
            </w:pPr>
            <w:r w:rsidRPr="0087393E">
              <w:rPr>
                <w:sz w:val="28"/>
                <w:szCs w:val="28"/>
              </w:rPr>
              <w:t xml:space="preserve">Программа реализуется в один этап в </w:t>
            </w:r>
            <w:r>
              <w:rPr>
                <w:sz w:val="28"/>
                <w:szCs w:val="28"/>
              </w:rPr>
              <w:t xml:space="preserve">период </w:t>
            </w:r>
            <w:r w:rsidRPr="00E8053A">
              <w:rPr>
                <w:sz w:val="28"/>
                <w:szCs w:val="28"/>
              </w:rPr>
              <w:t>201</w:t>
            </w:r>
            <w:r w:rsidR="00694D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14196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годы.</w:t>
            </w:r>
          </w:p>
        </w:tc>
      </w:tr>
      <w:tr w:rsidR="00286629" w:rsidRPr="00286629" w:rsidTr="00AF3EEC">
        <w:trPr>
          <w:trHeight w:val="3296"/>
        </w:trPr>
        <w:tc>
          <w:tcPr>
            <w:tcW w:w="3190" w:type="dxa"/>
            <w:shd w:val="clear" w:color="auto" w:fill="auto"/>
          </w:tcPr>
          <w:p w:rsidR="0042522D" w:rsidRPr="00286629" w:rsidRDefault="0042522D" w:rsidP="0042522D">
            <w:pPr>
              <w:rPr>
                <w:sz w:val="28"/>
                <w:szCs w:val="28"/>
              </w:rPr>
            </w:pPr>
            <w:r w:rsidRPr="00286629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5990" w:type="dxa"/>
            <w:shd w:val="clear" w:color="auto" w:fill="auto"/>
          </w:tcPr>
          <w:p w:rsidR="000D2B3F" w:rsidRPr="00720581" w:rsidRDefault="000D2B3F" w:rsidP="0042522D">
            <w:pPr>
              <w:jc w:val="both"/>
              <w:rPr>
                <w:sz w:val="28"/>
                <w:szCs w:val="28"/>
              </w:rPr>
            </w:pPr>
            <w:r w:rsidRPr="00286629">
              <w:rPr>
                <w:sz w:val="28"/>
                <w:szCs w:val="28"/>
              </w:rPr>
              <w:t>Общий объем финансового обеспечения мероприятий программы</w:t>
            </w:r>
            <w:r w:rsidRPr="00B10473">
              <w:rPr>
                <w:sz w:val="28"/>
                <w:szCs w:val="28"/>
              </w:rPr>
              <w:t>:</w:t>
            </w:r>
            <w:r w:rsidR="009E2C8B">
              <w:rPr>
                <w:sz w:val="28"/>
                <w:szCs w:val="28"/>
              </w:rPr>
              <w:t xml:space="preserve"> 1</w:t>
            </w:r>
            <w:r w:rsidR="00C538EB">
              <w:rPr>
                <w:sz w:val="28"/>
                <w:szCs w:val="28"/>
              </w:rPr>
              <w:t>1 952 922</w:t>
            </w:r>
            <w:r w:rsidR="009E2C8B">
              <w:rPr>
                <w:sz w:val="28"/>
                <w:szCs w:val="28"/>
              </w:rPr>
              <w:t xml:space="preserve">,53 </w:t>
            </w:r>
            <w:r w:rsidR="00FB0872" w:rsidRPr="00720581">
              <w:rPr>
                <w:sz w:val="28"/>
                <w:szCs w:val="28"/>
              </w:rPr>
              <w:t>руб.</w:t>
            </w:r>
          </w:p>
          <w:p w:rsidR="000D2B3F" w:rsidRPr="00720581" w:rsidRDefault="000D2B3F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Привлечение средств из вышестоящих бюджетов составляет:</w:t>
            </w:r>
          </w:p>
          <w:p w:rsidR="004008AA" w:rsidRPr="00720581" w:rsidRDefault="003A67B6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субсидии из ф</w:t>
            </w:r>
            <w:r w:rsidR="001D0EEE" w:rsidRPr="00720581">
              <w:rPr>
                <w:sz w:val="28"/>
                <w:szCs w:val="28"/>
              </w:rPr>
              <w:t>едеральн</w:t>
            </w:r>
            <w:r w:rsidRPr="00720581">
              <w:rPr>
                <w:sz w:val="28"/>
                <w:szCs w:val="28"/>
              </w:rPr>
              <w:t>ого</w:t>
            </w:r>
            <w:r w:rsidR="0094096B">
              <w:rPr>
                <w:sz w:val="28"/>
                <w:szCs w:val="28"/>
              </w:rPr>
              <w:t xml:space="preserve"> </w:t>
            </w:r>
            <w:r w:rsidR="004008AA" w:rsidRPr="00720581">
              <w:rPr>
                <w:sz w:val="28"/>
                <w:szCs w:val="28"/>
              </w:rPr>
              <w:t>бюджета (9</w:t>
            </w:r>
            <w:r w:rsidR="00BA0362">
              <w:rPr>
                <w:sz w:val="28"/>
                <w:szCs w:val="28"/>
              </w:rPr>
              <w:t>9</w:t>
            </w:r>
            <w:r w:rsidR="004008AA" w:rsidRPr="00720581">
              <w:rPr>
                <w:sz w:val="28"/>
                <w:szCs w:val="28"/>
              </w:rPr>
              <w:t>%) –</w:t>
            </w:r>
            <w:r w:rsidR="009E2C8B">
              <w:rPr>
                <w:sz w:val="28"/>
                <w:szCs w:val="28"/>
              </w:rPr>
              <w:t>10</w:t>
            </w:r>
            <w:r w:rsidR="00C538EB">
              <w:rPr>
                <w:sz w:val="28"/>
                <w:szCs w:val="28"/>
              </w:rPr>
              <w:t> 626 525,75</w:t>
            </w:r>
            <w:r w:rsidR="009E2C8B">
              <w:rPr>
                <w:sz w:val="28"/>
                <w:szCs w:val="28"/>
              </w:rPr>
              <w:t xml:space="preserve"> </w:t>
            </w:r>
            <w:r w:rsidR="004008AA" w:rsidRPr="00720581">
              <w:rPr>
                <w:sz w:val="28"/>
                <w:szCs w:val="28"/>
              </w:rPr>
              <w:t>руб.</w:t>
            </w:r>
          </w:p>
          <w:p w:rsidR="000D2B3F" w:rsidRPr="00720581" w:rsidRDefault="004008AA" w:rsidP="000D2B3F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>субсидии из</w:t>
            </w:r>
            <w:r w:rsidR="003A67B6" w:rsidRPr="00720581">
              <w:rPr>
                <w:sz w:val="28"/>
                <w:szCs w:val="28"/>
              </w:rPr>
              <w:t xml:space="preserve"> р</w:t>
            </w:r>
            <w:r w:rsidR="000D2B3F" w:rsidRPr="00720581">
              <w:rPr>
                <w:sz w:val="28"/>
                <w:szCs w:val="28"/>
              </w:rPr>
              <w:t>еспубликанск</w:t>
            </w:r>
            <w:r w:rsidR="003A67B6" w:rsidRPr="00720581">
              <w:rPr>
                <w:sz w:val="28"/>
                <w:szCs w:val="28"/>
              </w:rPr>
              <w:t>ого</w:t>
            </w:r>
            <w:r w:rsidR="000D2B3F" w:rsidRPr="00720581">
              <w:rPr>
                <w:sz w:val="28"/>
                <w:szCs w:val="28"/>
              </w:rPr>
              <w:t xml:space="preserve"> бюджет</w:t>
            </w:r>
            <w:r w:rsidRPr="00720581">
              <w:rPr>
                <w:sz w:val="28"/>
                <w:szCs w:val="28"/>
              </w:rPr>
              <w:t>а (</w:t>
            </w:r>
            <w:r w:rsidR="00BA0362">
              <w:rPr>
                <w:sz w:val="28"/>
                <w:szCs w:val="28"/>
              </w:rPr>
              <w:t>1</w:t>
            </w:r>
            <w:r w:rsidRPr="00720581">
              <w:rPr>
                <w:sz w:val="28"/>
                <w:szCs w:val="28"/>
              </w:rPr>
              <w:t>%)</w:t>
            </w:r>
            <w:r w:rsidR="00FB0872" w:rsidRPr="00720581">
              <w:rPr>
                <w:sz w:val="28"/>
                <w:szCs w:val="28"/>
              </w:rPr>
              <w:t xml:space="preserve">– </w:t>
            </w:r>
            <w:r w:rsidR="009E2C8B">
              <w:rPr>
                <w:sz w:val="28"/>
                <w:szCs w:val="28"/>
              </w:rPr>
              <w:t>10</w:t>
            </w:r>
            <w:r w:rsidR="00C538EB">
              <w:rPr>
                <w:sz w:val="28"/>
                <w:szCs w:val="28"/>
              </w:rPr>
              <w:t xml:space="preserve">7 338,59 </w:t>
            </w:r>
            <w:r w:rsidR="00FB0872" w:rsidRPr="00B10473">
              <w:rPr>
                <w:sz w:val="28"/>
                <w:szCs w:val="28"/>
              </w:rPr>
              <w:t>руб.</w:t>
            </w:r>
          </w:p>
          <w:p w:rsidR="0042522D" w:rsidRPr="00286629" w:rsidRDefault="00665B4C" w:rsidP="00C538EB">
            <w:pPr>
              <w:jc w:val="both"/>
              <w:rPr>
                <w:sz w:val="28"/>
                <w:szCs w:val="28"/>
              </w:rPr>
            </w:pPr>
            <w:r w:rsidRPr="00720581">
              <w:rPr>
                <w:sz w:val="28"/>
                <w:szCs w:val="28"/>
              </w:rPr>
              <w:t xml:space="preserve">субсидии из муниципального бюджета сельского поселения (не менее 2% </w:t>
            </w:r>
            <w:r w:rsidR="00D75A69" w:rsidRPr="00720581">
              <w:rPr>
                <w:sz w:val="28"/>
                <w:szCs w:val="28"/>
              </w:rPr>
              <w:t>от общего объема финансирования</w:t>
            </w:r>
            <w:r w:rsidRPr="00720581">
              <w:rPr>
                <w:sz w:val="28"/>
                <w:szCs w:val="28"/>
              </w:rPr>
              <w:t>)</w:t>
            </w:r>
            <w:r w:rsidR="00FB0872" w:rsidRPr="00720581">
              <w:rPr>
                <w:sz w:val="28"/>
                <w:szCs w:val="28"/>
              </w:rPr>
              <w:t xml:space="preserve"> – </w:t>
            </w:r>
            <w:r w:rsidR="009E2C8B">
              <w:rPr>
                <w:sz w:val="28"/>
                <w:szCs w:val="28"/>
              </w:rPr>
              <w:t>21</w:t>
            </w:r>
            <w:r w:rsidR="00C538EB">
              <w:rPr>
                <w:sz w:val="28"/>
                <w:szCs w:val="28"/>
              </w:rPr>
              <w:t>9 058,</w:t>
            </w:r>
            <w:r w:rsidR="009E2C8B">
              <w:rPr>
                <w:sz w:val="28"/>
                <w:szCs w:val="28"/>
              </w:rPr>
              <w:t xml:space="preserve">19 </w:t>
            </w:r>
            <w:r w:rsidR="00FB0872" w:rsidRPr="00720581">
              <w:rPr>
                <w:sz w:val="28"/>
                <w:szCs w:val="28"/>
              </w:rPr>
              <w:t>руб</w:t>
            </w:r>
            <w:r w:rsidR="00451C92" w:rsidRPr="00720581">
              <w:rPr>
                <w:sz w:val="28"/>
                <w:szCs w:val="28"/>
              </w:rPr>
              <w:t>.</w:t>
            </w:r>
            <w:r w:rsidR="00C538EB">
              <w:t xml:space="preserve"> </w:t>
            </w:r>
            <w:r w:rsidR="00C538EB" w:rsidRPr="00C538EB">
              <w:rPr>
                <w:sz w:val="28"/>
                <w:szCs w:val="28"/>
              </w:rPr>
              <w:t>субсидии из муниципального бюджета сельского поселения</w:t>
            </w:r>
            <w:r w:rsidR="00C538EB">
              <w:rPr>
                <w:sz w:val="28"/>
                <w:szCs w:val="28"/>
              </w:rPr>
              <w:t xml:space="preserve"> – 1 000 000,00 руб.</w:t>
            </w:r>
          </w:p>
        </w:tc>
      </w:tr>
      <w:tr w:rsidR="0042522D" w:rsidRPr="00E8053A" w:rsidTr="00AF3EEC">
        <w:trPr>
          <w:trHeight w:val="100"/>
        </w:trPr>
        <w:tc>
          <w:tcPr>
            <w:tcW w:w="3190" w:type="dxa"/>
            <w:shd w:val="clear" w:color="auto" w:fill="auto"/>
          </w:tcPr>
          <w:p w:rsidR="0042522D" w:rsidRPr="00E8053A" w:rsidRDefault="0042522D" w:rsidP="00C80D8F">
            <w:pPr>
              <w:rPr>
                <w:sz w:val="28"/>
                <w:szCs w:val="28"/>
              </w:rPr>
            </w:pPr>
            <w:r w:rsidRPr="00E8053A"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t xml:space="preserve">реализации </w:t>
            </w:r>
            <w:r w:rsidRPr="00E8053A">
              <w:rPr>
                <w:sz w:val="28"/>
                <w:szCs w:val="28"/>
              </w:rPr>
              <w:t>программы</w:t>
            </w:r>
          </w:p>
        </w:tc>
        <w:tc>
          <w:tcPr>
            <w:tcW w:w="5990" w:type="dxa"/>
            <w:shd w:val="clear" w:color="auto" w:fill="auto"/>
          </w:tcPr>
          <w:p w:rsidR="0042522D" w:rsidRDefault="0042522D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дворовых проездов</w:t>
            </w:r>
            <w:r w:rsidR="00C80D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проведен ремонт – </w:t>
            </w:r>
            <w:r w:rsidR="00EB47D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%</w:t>
            </w:r>
          </w:p>
          <w:p w:rsidR="00E07BAD" w:rsidRDefault="00E07BAD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освещенных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дворовых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r w:rsidR="00DA196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отношении которых проведен ремонт, к общей площади дворовых территорий МКД поселения составит </w:t>
            </w:r>
            <w:r w:rsidR="00FB0872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  <w:r w:rsidR="00895C86">
              <w:rPr>
                <w:sz w:val="28"/>
                <w:szCs w:val="28"/>
              </w:rPr>
              <w:t>;</w:t>
            </w:r>
          </w:p>
          <w:p w:rsidR="00DC1968" w:rsidRPr="009A4ADC" w:rsidRDefault="00DC1968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 w:rsidRPr="00DC1968">
              <w:rPr>
                <w:sz w:val="28"/>
                <w:szCs w:val="28"/>
              </w:rPr>
              <w:t>доля благоустроенных общественных территорий сельского поселения к общей площади общественных территорий</w:t>
            </w:r>
            <w:r w:rsidR="009A4ADC">
              <w:rPr>
                <w:sz w:val="28"/>
                <w:szCs w:val="28"/>
              </w:rPr>
              <w:t>, включенных в программу</w:t>
            </w:r>
            <w:r>
              <w:rPr>
                <w:sz w:val="28"/>
                <w:szCs w:val="28"/>
              </w:rPr>
              <w:t xml:space="preserve"> – </w:t>
            </w:r>
            <w:r w:rsidR="00B270DD">
              <w:rPr>
                <w:sz w:val="28"/>
                <w:szCs w:val="28"/>
              </w:rPr>
              <w:t>9</w:t>
            </w:r>
            <w:r w:rsidR="009A4ADC">
              <w:rPr>
                <w:sz w:val="28"/>
                <w:szCs w:val="28"/>
              </w:rPr>
              <w:t>0</w:t>
            </w:r>
            <w:r w:rsidRPr="009A4ADC">
              <w:rPr>
                <w:sz w:val="28"/>
                <w:szCs w:val="28"/>
              </w:rPr>
              <w:t>%</w:t>
            </w:r>
            <w:r w:rsidR="00895C86" w:rsidRPr="009A4ADC">
              <w:rPr>
                <w:sz w:val="28"/>
                <w:szCs w:val="28"/>
              </w:rPr>
              <w:t>;</w:t>
            </w:r>
          </w:p>
          <w:p w:rsidR="0042522D" w:rsidRPr="00E8053A" w:rsidRDefault="0042522D" w:rsidP="00A54B14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 жителей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принимающих участие в выполнении, минимального перечня работ</w:t>
            </w:r>
            <w:r w:rsidR="00C538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проведении   мероприятий по  </w:t>
            </w:r>
            <w:r w:rsidRPr="00E8053A">
              <w:rPr>
                <w:sz w:val="28"/>
                <w:szCs w:val="28"/>
              </w:rPr>
              <w:t xml:space="preserve"> благоустройству территории </w:t>
            </w:r>
            <w:r>
              <w:rPr>
                <w:sz w:val="28"/>
                <w:szCs w:val="28"/>
              </w:rPr>
              <w:t xml:space="preserve">поселения, </w:t>
            </w:r>
            <w:r w:rsidRPr="00E8053A">
              <w:rPr>
                <w:sz w:val="28"/>
                <w:szCs w:val="28"/>
              </w:rPr>
              <w:t xml:space="preserve">в общей численности жителей </w:t>
            </w:r>
            <w:r>
              <w:rPr>
                <w:sz w:val="28"/>
                <w:szCs w:val="28"/>
              </w:rPr>
              <w:t>поселения достигнет 3</w:t>
            </w:r>
            <w:r w:rsidR="004713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  <w:r w:rsidR="00A54B14">
              <w:rPr>
                <w:sz w:val="28"/>
                <w:szCs w:val="28"/>
              </w:rPr>
              <w:t>.</w:t>
            </w:r>
          </w:p>
          <w:p w:rsidR="0042522D" w:rsidRPr="00E8053A" w:rsidRDefault="0042522D" w:rsidP="0042522D">
            <w:pPr>
              <w:tabs>
                <w:tab w:val="left" w:pos="354"/>
              </w:tabs>
              <w:ind w:left="-71"/>
              <w:jc w:val="both"/>
              <w:rPr>
                <w:sz w:val="12"/>
                <w:szCs w:val="12"/>
              </w:rPr>
            </w:pPr>
          </w:p>
        </w:tc>
      </w:tr>
      <w:tr w:rsidR="00B337CD" w:rsidRPr="00E8053A" w:rsidTr="00AF3EEC">
        <w:trPr>
          <w:trHeight w:val="100"/>
        </w:trPr>
        <w:tc>
          <w:tcPr>
            <w:tcW w:w="3190" w:type="dxa"/>
            <w:shd w:val="clear" w:color="auto" w:fill="auto"/>
          </w:tcPr>
          <w:p w:rsidR="00B337CD" w:rsidRPr="00E8053A" w:rsidRDefault="00B337CD" w:rsidP="00C8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5990" w:type="dxa"/>
            <w:shd w:val="clear" w:color="auto" w:fill="auto"/>
          </w:tcPr>
          <w:p w:rsidR="00B337CD" w:rsidRDefault="00B337CD" w:rsidP="0042522D">
            <w:pPr>
              <w:tabs>
                <w:tab w:val="left" w:pos="354"/>
              </w:tabs>
              <w:ind w:left="-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исполнением Программы осуществляет заместитель главы местной администрации по общим вопросам </w:t>
            </w:r>
          </w:p>
        </w:tc>
      </w:tr>
    </w:tbl>
    <w:p w:rsidR="001E315C" w:rsidRDefault="0042522D" w:rsidP="0042522D">
      <w:pPr>
        <w:pStyle w:val="1"/>
        <w:rPr>
          <w:sz w:val="28"/>
          <w:szCs w:val="28"/>
        </w:rPr>
      </w:pPr>
      <w:bookmarkStart w:id="1" w:name="sub_1100"/>
      <w:r>
        <w:rPr>
          <w:sz w:val="28"/>
          <w:szCs w:val="28"/>
          <w:highlight w:val="yellow"/>
        </w:rPr>
        <w:br w:type="page"/>
      </w:r>
      <w:bookmarkEnd w:id="1"/>
    </w:p>
    <w:p w:rsidR="0042522D" w:rsidRPr="0012690A" w:rsidRDefault="0042522D" w:rsidP="0042522D">
      <w:pPr>
        <w:pStyle w:val="1"/>
        <w:rPr>
          <w:spacing w:val="20"/>
          <w:sz w:val="28"/>
          <w:szCs w:val="28"/>
        </w:rPr>
      </w:pPr>
      <w:r w:rsidRPr="0012690A">
        <w:rPr>
          <w:spacing w:val="20"/>
          <w:sz w:val="28"/>
          <w:szCs w:val="28"/>
        </w:rPr>
        <w:lastRenderedPageBreak/>
        <w:t xml:space="preserve">Раздел </w:t>
      </w:r>
      <w:r>
        <w:rPr>
          <w:spacing w:val="20"/>
          <w:sz w:val="28"/>
          <w:szCs w:val="28"/>
          <w:lang w:val="en-US"/>
        </w:rPr>
        <w:t>I</w:t>
      </w:r>
      <w:r w:rsidRPr="0012690A">
        <w:rPr>
          <w:spacing w:val="20"/>
          <w:sz w:val="28"/>
          <w:szCs w:val="28"/>
        </w:rPr>
        <w:t xml:space="preserve">. ОБЩАЯ ХАРАКТЕРИСТИКА </w:t>
      </w:r>
      <w:r w:rsidR="00541417">
        <w:rPr>
          <w:spacing w:val="20"/>
          <w:sz w:val="28"/>
          <w:szCs w:val="28"/>
        </w:rPr>
        <w:t>ТЕКУЩЕГО</w:t>
      </w:r>
      <w:r w:rsidR="001E315C">
        <w:rPr>
          <w:spacing w:val="20"/>
          <w:sz w:val="28"/>
          <w:szCs w:val="28"/>
        </w:rPr>
        <w:t xml:space="preserve"> СОСТОЯНИЯ </w:t>
      </w:r>
      <w:r w:rsidRPr="0012690A">
        <w:rPr>
          <w:spacing w:val="20"/>
          <w:sz w:val="28"/>
          <w:szCs w:val="28"/>
        </w:rPr>
        <w:t xml:space="preserve">СФЕРЫ РЕАЛИЗАЦИИ </w:t>
      </w:r>
      <w:r w:rsidR="001E315C">
        <w:rPr>
          <w:spacing w:val="20"/>
          <w:sz w:val="28"/>
          <w:szCs w:val="28"/>
        </w:rPr>
        <w:t xml:space="preserve">МУНИЦИПАЛЬНОЙ </w:t>
      </w:r>
      <w:r w:rsidRPr="0012690A">
        <w:rPr>
          <w:spacing w:val="20"/>
          <w:sz w:val="28"/>
          <w:szCs w:val="28"/>
        </w:rPr>
        <w:t>ПРОГРАММЫ (В ТОМ ЧИСЛЕ ОСНОВНЫХ ПРОБЛЕМ) И ПРОГНОЗ ЕЕ РАЗВИТИЯ</w:t>
      </w:r>
    </w:p>
    <w:p w:rsidR="0042522D" w:rsidRPr="00A27075" w:rsidRDefault="0042522D" w:rsidP="0042522D">
      <w:pPr>
        <w:jc w:val="center"/>
        <w:rPr>
          <w:sz w:val="28"/>
          <w:szCs w:val="28"/>
          <w:highlight w:val="yellow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, улучшение чистоты и безопасности придомовых территорий и территорий общего пользования.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Уровень благоустройства определяет комфортность проживания жителей и является одной из проблем, требующих каждодневного внимания и эффективного решения, которое включает в себя комплекс мероприятий по санитарному содержанию, озеленению придомовых территорий поселения, устройству уличного освещения, установке малых архитектурных форм.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Устойчивое развитие территории предполагает эффективное социально-экономическое развитие, обеспечивающее комфортные условия для проживания</w:t>
      </w:r>
      <w:r w:rsidR="001433C9">
        <w:rPr>
          <w:sz w:val="28"/>
          <w:szCs w:val="28"/>
        </w:rPr>
        <w:t>,</w:t>
      </w:r>
      <w:r w:rsidRPr="00CD5859">
        <w:rPr>
          <w:sz w:val="28"/>
          <w:szCs w:val="28"/>
        </w:rPr>
        <w:t xml:space="preserve"> созидательного труда населения. Повышение уровня качества среды проживания является необходимым условием стабилизации и подъема экономики сельского поселения и повышения уровня жизни населения.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>Модернизация и строительство объектов благоустройства, расположенных на территории</w:t>
      </w:r>
      <w:r w:rsidR="002B76BF">
        <w:rPr>
          <w:sz w:val="28"/>
          <w:szCs w:val="28"/>
        </w:rPr>
        <w:t xml:space="preserve"> </w:t>
      </w:r>
      <w:r w:rsidRPr="00CD5859">
        <w:rPr>
          <w:sz w:val="28"/>
          <w:szCs w:val="28"/>
        </w:rPr>
        <w:t>поселения</w:t>
      </w:r>
      <w:r w:rsidR="001433C9">
        <w:rPr>
          <w:sz w:val="28"/>
          <w:szCs w:val="28"/>
        </w:rPr>
        <w:t>,</w:t>
      </w:r>
      <w:r w:rsidRPr="00CD5859">
        <w:rPr>
          <w:sz w:val="28"/>
          <w:szCs w:val="28"/>
        </w:rPr>
        <w:t xml:space="preserve"> рассматривается как один из элементов реализации стратегической цели повышения уровня благоустройства территории, создаст предпосылки для расширения внутренних и внешних хозяйственных и культурных связей поселения, создаст необходимые предпосылки для привлечения на территорию поселения туристов.</w:t>
      </w:r>
    </w:p>
    <w:p w:rsidR="00CD5859" w:rsidRPr="00CD5859" w:rsidRDefault="00CD5859" w:rsidP="00CD5859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 Повышение уровня </w:t>
      </w:r>
      <w:r w:rsidRPr="00CD5859">
        <w:rPr>
          <w:sz w:val="28"/>
          <w:szCs w:val="28"/>
        </w:rPr>
        <w:lastRenderedPageBreak/>
        <w:t>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CD5859" w:rsidRPr="00EC500F" w:rsidRDefault="00CD5859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CD5859">
        <w:rPr>
          <w:sz w:val="28"/>
          <w:szCs w:val="28"/>
        </w:rPr>
        <w:t xml:space="preserve">Для оптимальной реализации полномочий органов местного самоуправления поселения, связанных с созданием системы комплексного благоустройства территории, направленной на улучшение качества жизни жителей сельского поселения </w:t>
      </w:r>
      <w:r w:rsidR="001433C9">
        <w:rPr>
          <w:sz w:val="28"/>
          <w:szCs w:val="28"/>
        </w:rPr>
        <w:t xml:space="preserve">Эльбрус </w:t>
      </w:r>
      <w:r w:rsidRPr="00CD5859">
        <w:rPr>
          <w:sz w:val="28"/>
          <w:szCs w:val="28"/>
        </w:rPr>
        <w:t>в соответствии с Федеральным законом от 6 октября 2003 года</w:t>
      </w:r>
      <w:r w:rsidR="00C538EB">
        <w:rPr>
          <w:sz w:val="28"/>
          <w:szCs w:val="28"/>
        </w:rPr>
        <w:t xml:space="preserve"> </w:t>
      </w:r>
      <w:r w:rsidRPr="00CD5859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законодательством Российской Федерации, наиболее предпочтительным способом является программный, позволяющий объединить ресурсы участников реализации программ (финансовые и трудовые).Кроме того, программный метод – единственный инструмент привлечения для реализации программных мероприятий финансовых ресурсов, поступающих из средств </w:t>
      </w:r>
      <w:r w:rsidR="001433C9">
        <w:rPr>
          <w:sz w:val="28"/>
          <w:szCs w:val="28"/>
        </w:rPr>
        <w:t>вышестоящих бюджетов</w:t>
      </w:r>
      <w:r w:rsidRPr="00CD5859">
        <w:rPr>
          <w:sz w:val="28"/>
          <w:szCs w:val="28"/>
        </w:rPr>
        <w:t>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  <w:szCs w:val="28"/>
        </w:rPr>
        <w:t xml:space="preserve">Одним из главных критериев качества среды проживания в </w:t>
      </w:r>
      <w:r>
        <w:rPr>
          <w:sz w:val="28"/>
          <w:szCs w:val="28"/>
        </w:rPr>
        <w:t>поселении</w:t>
      </w:r>
      <w:r w:rsidRPr="00EC500F">
        <w:rPr>
          <w:sz w:val="28"/>
          <w:szCs w:val="28"/>
        </w:rPr>
        <w:t xml:space="preserve"> является степень благоустроенности его территории. </w:t>
      </w:r>
      <w:r w:rsidRPr="00EC500F">
        <w:rPr>
          <w:sz w:val="28"/>
        </w:rPr>
        <w:t xml:space="preserve">Уровень благоустроенности и комфортности проживания на территории </w:t>
      </w:r>
      <w:r>
        <w:rPr>
          <w:sz w:val="28"/>
        </w:rPr>
        <w:t>поселения</w:t>
      </w:r>
      <w:r w:rsidRPr="00EC500F">
        <w:rPr>
          <w:sz w:val="28"/>
        </w:rPr>
        <w:t xml:space="preserve"> невысок.</w:t>
      </w:r>
      <w:r w:rsidR="002B76BF">
        <w:rPr>
          <w:sz w:val="28"/>
        </w:rPr>
        <w:t xml:space="preserve"> </w:t>
      </w:r>
      <w:r w:rsidRPr="00EC500F">
        <w:rPr>
          <w:sz w:val="28"/>
        </w:rPr>
        <w:t>Это обусловлено рядом причин.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>Специфика прокладки и существенный износ подземных коммуникаций приводит к систематическому повреждению асфальтового покрытия</w:t>
      </w:r>
      <w:r w:rsidR="00BF30D0">
        <w:rPr>
          <w:sz w:val="28"/>
        </w:rPr>
        <w:t>,</w:t>
      </w:r>
      <w:r w:rsidRPr="00EC500F">
        <w:rPr>
          <w:sz w:val="28"/>
        </w:rPr>
        <w:t xml:space="preserve"> нарушению элементов благоустройства при проведении ремонтных работ.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Остается на низком уровне благоустроенность придомовых территорий, мест отдыха и досуга жителей </w:t>
      </w:r>
      <w:r>
        <w:rPr>
          <w:sz w:val="28"/>
        </w:rPr>
        <w:t>поселения</w:t>
      </w:r>
      <w:r w:rsidRPr="00EC500F">
        <w:rPr>
          <w:sz w:val="28"/>
        </w:rPr>
        <w:t>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Имеют место нарушения элементов благоустройства, допускается стоянка автотранспортных средств в неустановленных местах. 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Действующими нормами в сфере градостроительства допускается совмещение проезда автотранспорта и пешеходного движения по внутриквартальным проездам. Но в современных условиях, при возрастании автотранспортного потока, совместное движение транспорта и пешеходов не только приносит неудобства участникам дорожного движения, но и приводит </w:t>
      </w:r>
      <w:r w:rsidRPr="00EC500F">
        <w:rPr>
          <w:sz w:val="28"/>
        </w:rPr>
        <w:lastRenderedPageBreak/>
        <w:t>к созданию аварийной ситуации, поэтому существует необходимость устройства пешеходных дорожек</w:t>
      </w:r>
      <w:r w:rsidR="00BF30D0">
        <w:rPr>
          <w:sz w:val="28"/>
        </w:rPr>
        <w:t>.</w:t>
      </w:r>
    </w:p>
    <w:p w:rsidR="0042522D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 xml:space="preserve">Наблюдается низкий уровень сознания жителей </w:t>
      </w:r>
      <w:r>
        <w:rPr>
          <w:sz w:val="28"/>
        </w:rPr>
        <w:t>поселения</w:t>
      </w:r>
      <w:r w:rsidRPr="00EC500F">
        <w:rPr>
          <w:sz w:val="28"/>
        </w:rPr>
        <w:t xml:space="preserve">, что проявляется по ряду направлений. Привлечение жителей </w:t>
      </w:r>
      <w:r>
        <w:rPr>
          <w:sz w:val="28"/>
        </w:rPr>
        <w:t>поселения</w:t>
      </w:r>
      <w:r w:rsidRPr="00EC500F">
        <w:rPr>
          <w:sz w:val="28"/>
        </w:rPr>
        <w:t xml:space="preserve"> к благоустройству придомовых территорий возможно в рамках проведения месячников по санитарной очистке и благоустройству территории </w:t>
      </w:r>
      <w:r>
        <w:rPr>
          <w:sz w:val="28"/>
        </w:rPr>
        <w:t>поселения.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К благоустройству дворовых и внутриквартальных территорий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Необходимость применения программного подхода к решению проблемы предопределяет ее социально-экономический характер.</w:t>
      </w:r>
    </w:p>
    <w:p w:rsidR="0042522D" w:rsidRPr="00EC500F" w:rsidRDefault="0042522D" w:rsidP="0042522D">
      <w:pPr>
        <w:spacing w:line="360" w:lineRule="auto"/>
        <w:ind w:firstLine="708"/>
        <w:jc w:val="both"/>
        <w:rPr>
          <w:sz w:val="28"/>
        </w:rPr>
      </w:pPr>
      <w:r w:rsidRPr="00EC500F">
        <w:rPr>
          <w:sz w:val="28"/>
        </w:rPr>
        <w:t>Применение программно-целевого метода позволит: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>- оптимизировать расходование бюджетных средств;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 xml:space="preserve">- сосредоточить материальные, финансовые и кадровые ресурсы на решение наиболее актуальных вопросов в работе по благоустройству </w:t>
      </w:r>
      <w:r>
        <w:rPr>
          <w:color w:val="000000"/>
          <w:sz w:val="28"/>
          <w:szCs w:val="28"/>
        </w:rPr>
        <w:t>поселения</w:t>
      </w:r>
      <w:r w:rsidRPr="00EC500F">
        <w:rPr>
          <w:color w:val="000000"/>
          <w:sz w:val="28"/>
          <w:szCs w:val="28"/>
        </w:rPr>
        <w:t>;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</w:rPr>
      </w:pPr>
      <w:r w:rsidRPr="00EC500F">
        <w:rPr>
          <w:sz w:val="28"/>
        </w:rPr>
        <w:t>- реализовать комплекс конкретных мероприятий.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Реализация мероприятий программы предоставляет возможность решить наиболее актуальные вопросы, направленные на создание благоприятных и комфортных условий проживания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.</w:t>
      </w:r>
    </w:p>
    <w:p w:rsidR="0042522D" w:rsidRPr="00EC500F" w:rsidRDefault="0042522D" w:rsidP="0042522D">
      <w:pPr>
        <w:spacing w:line="360" w:lineRule="auto"/>
        <w:ind w:firstLine="720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Реализация мероприятий программы осуществляется в условиях наличия определенных рисков, а именно:</w:t>
      </w:r>
    </w:p>
    <w:p w:rsidR="0042522D" w:rsidRPr="00EC500F" w:rsidRDefault="0042522D" w:rsidP="0042522D">
      <w:pPr>
        <w:spacing w:line="360" w:lineRule="auto"/>
        <w:ind w:left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изменения в законодательстве;</w:t>
      </w:r>
    </w:p>
    <w:p w:rsidR="0042522D" w:rsidRPr="00EC500F" w:rsidRDefault="0042522D" w:rsidP="0042522D">
      <w:pPr>
        <w:spacing w:line="360" w:lineRule="auto"/>
        <w:ind w:left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изменение объемов финансирования мероприятий </w:t>
      </w:r>
      <w:r>
        <w:rPr>
          <w:sz w:val="28"/>
          <w:szCs w:val="28"/>
        </w:rPr>
        <w:t>п</w:t>
      </w:r>
      <w:r w:rsidRPr="00EC500F">
        <w:rPr>
          <w:sz w:val="28"/>
          <w:szCs w:val="28"/>
        </w:rPr>
        <w:t>рограммы.</w:t>
      </w:r>
    </w:p>
    <w:p w:rsidR="0042522D" w:rsidRPr="00EC500F" w:rsidRDefault="0042522D" w:rsidP="0042522D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EC500F">
        <w:rPr>
          <w:sz w:val="28"/>
          <w:szCs w:val="28"/>
        </w:rPr>
        <w:t>Наличие указанных рисков может привести к необходимости уточнения объема расходов по программным мероприятиям.</w:t>
      </w:r>
    </w:p>
    <w:p w:rsidR="0042522D" w:rsidRPr="00EC500F" w:rsidRDefault="0042522D" w:rsidP="0042522D">
      <w:pPr>
        <w:spacing w:line="360" w:lineRule="auto"/>
        <w:ind w:firstLine="720"/>
        <w:contextualSpacing/>
        <w:jc w:val="both"/>
        <w:rPr>
          <w:color w:val="000000"/>
          <w:sz w:val="28"/>
          <w:szCs w:val="28"/>
        </w:rPr>
      </w:pPr>
      <w:r w:rsidRPr="00EC500F">
        <w:rPr>
          <w:color w:val="000000"/>
          <w:sz w:val="28"/>
          <w:szCs w:val="28"/>
        </w:rPr>
        <w:t>В данной программе макроэкономические показатели для планирования и оценки результатов реализации мероприятий не используются.</w:t>
      </w:r>
    </w:p>
    <w:p w:rsidR="0042522D" w:rsidRPr="0087393E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1200"/>
      <w:r w:rsidRPr="0087393E">
        <w:rPr>
          <w:sz w:val="28"/>
          <w:szCs w:val="28"/>
        </w:rPr>
        <w:lastRenderedPageBreak/>
        <w:t xml:space="preserve">Координация усилий всех заинтересованных сторон позволит обеспечить целенаправленную реализацию единой политики в сфере </w:t>
      </w:r>
      <w:r>
        <w:rPr>
          <w:sz w:val="28"/>
          <w:szCs w:val="28"/>
        </w:rPr>
        <w:t>благоустройства</w:t>
      </w:r>
      <w:r w:rsidRPr="0087393E">
        <w:rPr>
          <w:sz w:val="28"/>
          <w:szCs w:val="28"/>
        </w:rPr>
        <w:t>, а также повысить результативность расходования бюджетных средств.</w:t>
      </w:r>
    </w:p>
    <w:p w:rsidR="0042522D" w:rsidRDefault="0042522D" w:rsidP="0042522D">
      <w:pPr>
        <w:spacing w:line="360" w:lineRule="auto"/>
        <w:rPr>
          <w:highlight w:val="yellow"/>
        </w:rPr>
      </w:pPr>
    </w:p>
    <w:p w:rsidR="0042522D" w:rsidRPr="00B072DD" w:rsidRDefault="0042522D" w:rsidP="0042522D">
      <w:pPr>
        <w:pStyle w:val="4"/>
        <w:tabs>
          <w:tab w:val="left" w:pos="-142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II</w:t>
      </w:r>
      <w:r w:rsidRPr="00B072DD">
        <w:rPr>
          <w:rFonts w:ascii="Times New Roman" w:hAnsi="Times New Roman"/>
        </w:rPr>
        <w:t>. ПРИОРИТЕТЫ В СФЕРЕ РЕАЛИЗАЦИИ ПРОГРАММЫ, ЦЕЛИ И ЗАДАЧИ ПРОГРАММЫ</w:t>
      </w:r>
    </w:p>
    <w:p w:rsidR="0042522D" w:rsidRPr="00B072DD" w:rsidRDefault="0042522D" w:rsidP="0042522D">
      <w:pPr>
        <w:spacing w:line="360" w:lineRule="auto"/>
        <w:ind w:firstLine="709"/>
        <w:rPr>
          <w:sz w:val="28"/>
          <w:szCs w:val="28"/>
        </w:rPr>
      </w:pPr>
    </w:p>
    <w:p w:rsidR="0042522D" w:rsidRDefault="0042522D" w:rsidP="0042522D">
      <w:pPr>
        <w:ind w:left="1134"/>
        <w:rPr>
          <w:sz w:val="28"/>
          <w:szCs w:val="28"/>
        </w:rPr>
      </w:pPr>
      <w:r w:rsidRPr="00B072DD">
        <w:rPr>
          <w:sz w:val="28"/>
          <w:szCs w:val="28"/>
        </w:rPr>
        <w:t xml:space="preserve">Статья 1. </w:t>
      </w:r>
      <w:r>
        <w:rPr>
          <w:sz w:val="28"/>
          <w:szCs w:val="28"/>
        </w:rPr>
        <w:t>Основные приоритеты реализации программы</w:t>
      </w:r>
    </w:p>
    <w:p w:rsidR="0042522D" w:rsidRPr="00B072DD" w:rsidRDefault="0042522D" w:rsidP="0042522D">
      <w:pPr>
        <w:ind w:left="1134"/>
        <w:rPr>
          <w:sz w:val="28"/>
          <w:szCs w:val="28"/>
        </w:rPr>
      </w:pPr>
    </w:p>
    <w:p w:rsidR="0042522D" w:rsidRPr="00151193" w:rsidRDefault="0042522D" w:rsidP="0042522D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Одна из целей -</w:t>
      </w:r>
      <w:r w:rsidRPr="00020728">
        <w:rPr>
          <w:sz w:val="28"/>
          <w:szCs w:val="28"/>
        </w:rPr>
        <w:t xml:space="preserve"> сохранение и развитие сообщества </w:t>
      </w:r>
      <w:r>
        <w:rPr>
          <w:sz w:val="28"/>
          <w:szCs w:val="28"/>
        </w:rPr>
        <w:t xml:space="preserve">поселения </w:t>
      </w:r>
      <w:r w:rsidRPr="00020728">
        <w:rPr>
          <w:sz w:val="28"/>
          <w:szCs w:val="28"/>
        </w:rPr>
        <w:t xml:space="preserve">через создание комфортной </w:t>
      </w:r>
      <w:r>
        <w:rPr>
          <w:sz w:val="28"/>
          <w:szCs w:val="28"/>
        </w:rPr>
        <w:t>поселенческой</w:t>
      </w:r>
      <w:r w:rsidRPr="00020728">
        <w:rPr>
          <w:sz w:val="28"/>
          <w:szCs w:val="28"/>
        </w:rPr>
        <w:t xml:space="preserve"> среды. </w:t>
      </w:r>
      <w:r w:rsidRPr="00EC500F">
        <w:rPr>
          <w:sz w:val="28"/>
          <w:szCs w:val="28"/>
        </w:rPr>
        <w:t xml:space="preserve">Одним из главных критериев </w:t>
      </w:r>
      <w:r>
        <w:rPr>
          <w:sz w:val="28"/>
          <w:szCs w:val="28"/>
        </w:rPr>
        <w:t>комфортности поселенческой среды я</w:t>
      </w:r>
      <w:r w:rsidRPr="00EC500F">
        <w:rPr>
          <w:sz w:val="28"/>
          <w:szCs w:val="28"/>
        </w:rPr>
        <w:t>вляется степень благоустроенности его территории.</w:t>
      </w:r>
    </w:p>
    <w:p w:rsidR="0042522D" w:rsidRPr="00EC500F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EC500F">
        <w:rPr>
          <w:sz w:val="28"/>
          <w:szCs w:val="28"/>
        </w:rPr>
        <w:t xml:space="preserve">Комплексное благоустройство понимается как совокупность мероприятий, направленных на создание и поддержание функционально, экологически и эстетически организованной среды обитания жителей </w:t>
      </w:r>
      <w:r>
        <w:rPr>
          <w:sz w:val="28"/>
          <w:szCs w:val="28"/>
        </w:rPr>
        <w:t>поселения</w:t>
      </w:r>
      <w:r w:rsidRPr="00EC500F">
        <w:rPr>
          <w:sz w:val="28"/>
          <w:szCs w:val="28"/>
        </w:rPr>
        <w:t>, улучшение чистоты и безопасности придомовых территорий и территорий общего пользования.</w:t>
      </w:r>
    </w:p>
    <w:p w:rsidR="0042522D" w:rsidRPr="00AD2CAB" w:rsidRDefault="0042522D" w:rsidP="0042522D">
      <w:pPr>
        <w:spacing w:line="360" w:lineRule="auto"/>
        <w:ind w:firstLine="709"/>
        <w:rPr>
          <w:sz w:val="28"/>
          <w:szCs w:val="28"/>
          <w:highlight w:val="yellow"/>
        </w:rPr>
      </w:pPr>
    </w:p>
    <w:p w:rsidR="0042522D" w:rsidRDefault="0042522D" w:rsidP="0042522D">
      <w:pPr>
        <w:pStyle w:val="ConsPlusNormal"/>
        <w:spacing w:line="36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857325">
        <w:rPr>
          <w:rFonts w:ascii="Times New Roman" w:hAnsi="Times New Roman" w:cs="Times New Roman"/>
          <w:sz w:val="28"/>
          <w:szCs w:val="28"/>
        </w:rPr>
        <w:t xml:space="preserve">Статья 2. </w:t>
      </w: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bookmarkEnd w:id="2"/>
    <w:p w:rsidR="0042522D" w:rsidRPr="00E8053A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</w:t>
      </w:r>
      <w:r w:rsidRPr="00857325">
        <w:rPr>
          <w:sz w:val="28"/>
          <w:szCs w:val="28"/>
        </w:rPr>
        <w:t>астоящ</w:t>
      </w:r>
      <w:r>
        <w:rPr>
          <w:sz w:val="28"/>
          <w:szCs w:val="28"/>
        </w:rPr>
        <w:t>ей</w:t>
      </w:r>
      <w:r w:rsidRPr="00857325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рограммы-с</w:t>
      </w:r>
      <w:r w:rsidRPr="00E8053A">
        <w:rPr>
          <w:sz w:val="28"/>
          <w:szCs w:val="28"/>
        </w:rPr>
        <w:t xml:space="preserve">оздание системы комплексного благоустройства территории, направленной на улучшение качества жизни жителей </w:t>
      </w:r>
      <w:r>
        <w:rPr>
          <w:sz w:val="28"/>
          <w:szCs w:val="28"/>
        </w:rPr>
        <w:t>сельского поселения</w:t>
      </w:r>
      <w:r w:rsidR="002E33E7">
        <w:rPr>
          <w:sz w:val="28"/>
          <w:szCs w:val="28"/>
        </w:rPr>
        <w:t xml:space="preserve"> Эльбрус.</w:t>
      </w:r>
    </w:p>
    <w:p w:rsidR="0042522D" w:rsidRDefault="0042522D" w:rsidP="0042522D">
      <w:pPr>
        <w:spacing w:line="360" w:lineRule="auto"/>
        <w:ind w:firstLine="709"/>
        <w:jc w:val="both"/>
        <w:rPr>
          <w:sz w:val="28"/>
          <w:szCs w:val="28"/>
        </w:rPr>
      </w:pPr>
      <w:r w:rsidRPr="00857325">
        <w:rPr>
          <w:sz w:val="28"/>
          <w:szCs w:val="28"/>
        </w:rPr>
        <w:t>Для достижения этой цели необходимо решение следующих задач:</w:t>
      </w:r>
    </w:p>
    <w:p w:rsidR="00D66436" w:rsidRPr="00D66436" w:rsidRDefault="00D66436" w:rsidP="00D66436">
      <w:pPr>
        <w:spacing w:line="360" w:lineRule="auto"/>
        <w:ind w:firstLine="709"/>
        <w:jc w:val="both"/>
        <w:rPr>
          <w:sz w:val="28"/>
          <w:szCs w:val="28"/>
        </w:rPr>
      </w:pPr>
      <w:r w:rsidRPr="00D66436">
        <w:rPr>
          <w:sz w:val="28"/>
          <w:szCs w:val="28"/>
        </w:rPr>
        <w:t>-обеспечение сохранности существующих объектов благоустройства;</w:t>
      </w:r>
    </w:p>
    <w:p w:rsidR="00EE567C" w:rsidRDefault="00EE567C" w:rsidP="00EE567C">
      <w:pPr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t>-</w:t>
      </w:r>
      <w:r w:rsidR="00B76222" w:rsidRPr="00B76222">
        <w:rPr>
          <w:sz w:val="28"/>
          <w:szCs w:val="28"/>
        </w:rPr>
        <w:t>создание комфортных условий проживания</w:t>
      </w:r>
      <w:r w:rsidR="00B76222">
        <w:rPr>
          <w:sz w:val="28"/>
          <w:szCs w:val="28"/>
        </w:rPr>
        <w:t xml:space="preserve">: </w:t>
      </w:r>
      <w:r w:rsidRPr="00EE567C">
        <w:rPr>
          <w:sz w:val="28"/>
          <w:szCs w:val="28"/>
        </w:rPr>
        <w:t>повышение уровня благоу</w:t>
      </w:r>
      <w:r>
        <w:rPr>
          <w:sz w:val="28"/>
          <w:szCs w:val="28"/>
        </w:rPr>
        <w:t>стройства придомовых территорий</w:t>
      </w:r>
      <w:r w:rsidRPr="00EE567C">
        <w:rPr>
          <w:sz w:val="28"/>
          <w:szCs w:val="28"/>
        </w:rPr>
        <w:t>, с учетом требований обеспечения доступности для маломобильных групп населения</w:t>
      </w:r>
      <w:r>
        <w:rPr>
          <w:sz w:val="28"/>
          <w:szCs w:val="28"/>
        </w:rPr>
        <w:t>;</w:t>
      </w:r>
    </w:p>
    <w:p w:rsidR="002D475B" w:rsidRPr="00EE567C" w:rsidRDefault="002D475B" w:rsidP="00EE5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доли</w:t>
      </w:r>
      <w:r w:rsidRPr="002D475B">
        <w:rPr>
          <w:sz w:val="28"/>
          <w:szCs w:val="28"/>
        </w:rPr>
        <w:t xml:space="preserve"> благоустроенных общественных территорий сельского поселения</w:t>
      </w:r>
      <w:r>
        <w:rPr>
          <w:sz w:val="28"/>
          <w:szCs w:val="28"/>
        </w:rPr>
        <w:t>;</w:t>
      </w:r>
    </w:p>
    <w:p w:rsidR="0042522D" w:rsidRDefault="00EE567C" w:rsidP="00B76222">
      <w:pPr>
        <w:spacing w:line="360" w:lineRule="auto"/>
        <w:ind w:firstLine="709"/>
        <w:jc w:val="both"/>
        <w:rPr>
          <w:sz w:val="28"/>
          <w:szCs w:val="28"/>
        </w:rPr>
      </w:pPr>
      <w:r w:rsidRPr="00EE567C">
        <w:rPr>
          <w:sz w:val="28"/>
          <w:szCs w:val="28"/>
        </w:rPr>
        <w:lastRenderedPageBreak/>
        <w:t>-повышение уровня вовлеченности собственников жилья и организаций</w:t>
      </w:r>
      <w:r w:rsidR="00C538EB">
        <w:rPr>
          <w:sz w:val="28"/>
          <w:szCs w:val="28"/>
        </w:rPr>
        <w:t xml:space="preserve"> </w:t>
      </w:r>
      <w:r w:rsidRPr="00EE567C">
        <w:rPr>
          <w:sz w:val="28"/>
          <w:szCs w:val="28"/>
        </w:rPr>
        <w:t>в реализации мероприятий по благоустройству территории</w:t>
      </w:r>
      <w:r w:rsidR="00D66436">
        <w:rPr>
          <w:sz w:val="28"/>
          <w:szCs w:val="28"/>
        </w:rPr>
        <w:t xml:space="preserve">, </w:t>
      </w:r>
      <w:r w:rsidR="00D66436" w:rsidRPr="00D66436">
        <w:rPr>
          <w:sz w:val="28"/>
          <w:szCs w:val="28"/>
        </w:rPr>
        <w:t>воспитание у жителей сельского поселения бережного отношения к среде обитания</w:t>
      </w:r>
      <w:r w:rsidR="00B76222">
        <w:rPr>
          <w:sz w:val="28"/>
          <w:szCs w:val="28"/>
        </w:rPr>
        <w:t>.</w:t>
      </w:r>
    </w:p>
    <w:p w:rsidR="0042522D" w:rsidRDefault="0042522D" w:rsidP="0042522D">
      <w:pPr>
        <w:ind w:left="1134"/>
        <w:jc w:val="both"/>
        <w:rPr>
          <w:sz w:val="28"/>
          <w:szCs w:val="28"/>
        </w:rPr>
      </w:pPr>
    </w:p>
    <w:p w:rsidR="00EE6988" w:rsidRDefault="0042522D" w:rsidP="00EE6988">
      <w:pPr>
        <w:pStyle w:val="a7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z w:val="28"/>
          <w:szCs w:val="28"/>
          <w:lang w:val="en-US"/>
        </w:rPr>
        <w:t>III</w:t>
      </w:r>
      <w:r w:rsidRPr="0087393E">
        <w:rPr>
          <w:b/>
          <w:sz w:val="28"/>
          <w:szCs w:val="28"/>
        </w:rPr>
        <w:t>. ЦЕЛЕВЫЕ ПОКАЗАТЕЛИ</w:t>
      </w:r>
    </w:p>
    <w:p w:rsidR="0042522D" w:rsidRDefault="00EE6988" w:rsidP="00EE6988">
      <w:pPr>
        <w:pStyle w:val="a7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E6988">
        <w:rPr>
          <w:b/>
          <w:sz w:val="28"/>
          <w:szCs w:val="28"/>
        </w:rPr>
        <w:t>ИНДИКАТОРЫ</w:t>
      </w:r>
      <w:r>
        <w:rPr>
          <w:b/>
          <w:sz w:val="28"/>
          <w:szCs w:val="28"/>
        </w:rPr>
        <w:t xml:space="preserve">) </w:t>
      </w:r>
      <w:r w:rsidR="0042522D" w:rsidRPr="0087393E">
        <w:rPr>
          <w:b/>
          <w:sz w:val="28"/>
          <w:szCs w:val="28"/>
        </w:rPr>
        <w:t>ПРОГРАММЫ</w:t>
      </w:r>
    </w:p>
    <w:p w:rsidR="0042522D" w:rsidRPr="001C72C1" w:rsidRDefault="0042522D" w:rsidP="0042522D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cs="Courier New"/>
          <w:sz w:val="28"/>
          <w:szCs w:val="28"/>
        </w:rPr>
      </w:pPr>
    </w:p>
    <w:p w:rsidR="0042522D" w:rsidRDefault="0042522D" w:rsidP="0042522D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E356A">
        <w:rPr>
          <w:color w:val="000000"/>
          <w:sz w:val="28"/>
          <w:szCs w:val="28"/>
        </w:rPr>
        <w:t xml:space="preserve">Для оценки конечных результатов </w:t>
      </w:r>
      <w:r>
        <w:rPr>
          <w:color w:val="000000"/>
          <w:sz w:val="28"/>
          <w:szCs w:val="28"/>
        </w:rPr>
        <w:t>п</w:t>
      </w:r>
      <w:r w:rsidRPr="00EE356A">
        <w:rPr>
          <w:color w:val="000000"/>
          <w:sz w:val="28"/>
          <w:szCs w:val="28"/>
        </w:rPr>
        <w:t>рограммы используются следующие целевые индикаторы:</w:t>
      </w:r>
    </w:p>
    <w:p w:rsidR="001B2802" w:rsidRDefault="0042522D" w:rsidP="001B2802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="00303ADE">
        <w:rPr>
          <w:color w:val="000000"/>
          <w:sz w:val="28"/>
          <w:szCs w:val="28"/>
        </w:rPr>
        <w:t xml:space="preserve">ля дворовых </w:t>
      </w:r>
      <w:r>
        <w:rPr>
          <w:color w:val="000000"/>
          <w:sz w:val="28"/>
          <w:szCs w:val="28"/>
        </w:rPr>
        <w:t>проездов</w:t>
      </w:r>
      <w:r w:rsidR="00303AD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отношении которых проведен ремонт, к общему количеству дворовых проездов</w:t>
      </w:r>
      <w:r w:rsidR="00FE520B">
        <w:rPr>
          <w:color w:val="000000"/>
          <w:sz w:val="28"/>
          <w:szCs w:val="28"/>
        </w:rPr>
        <w:t xml:space="preserve"> (</w:t>
      </w:r>
      <w:r w:rsidR="00EB47D3">
        <w:rPr>
          <w:color w:val="000000"/>
          <w:sz w:val="28"/>
          <w:szCs w:val="28"/>
        </w:rPr>
        <w:t>33</w:t>
      </w:r>
      <w:r w:rsidR="00303ADE">
        <w:rPr>
          <w:color w:val="000000"/>
          <w:sz w:val="28"/>
          <w:szCs w:val="28"/>
        </w:rPr>
        <w:t>%)</w:t>
      </w:r>
      <w:r>
        <w:rPr>
          <w:color w:val="000000"/>
          <w:sz w:val="28"/>
          <w:szCs w:val="28"/>
        </w:rPr>
        <w:t>;</w:t>
      </w:r>
    </w:p>
    <w:p w:rsidR="0042522D" w:rsidRDefault="0042522D" w:rsidP="001B2802">
      <w:pPr>
        <w:pStyle w:val="p19"/>
        <w:shd w:val="clear" w:color="auto" w:fill="FFFFFF"/>
        <w:ind w:firstLine="708"/>
        <w:contextualSpacing/>
        <w:jc w:val="both"/>
      </w:pPr>
      <w:r w:rsidRPr="00603FD7">
        <w:rPr>
          <w:sz w:val="28"/>
          <w:szCs w:val="28"/>
        </w:rPr>
        <w:t>доля освещенных дворовых т</w:t>
      </w:r>
      <w:r w:rsidR="00DC5CEE">
        <w:rPr>
          <w:sz w:val="28"/>
          <w:szCs w:val="28"/>
        </w:rPr>
        <w:t xml:space="preserve">ерриторий МКД, </w:t>
      </w:r>
      <w:r w:rsidRPr="00603FD7">
        <w:rPr>
          <w:sz w:val="28"/>
          <w:szCs w:val="28"/>
        </w:rPr>
        <w:t>в отношении которых проведен ремонт,</w:t>
      </w:r>
      <w:r w:rsidR="00C538EB">
        <w:rPr>
          <w:sz w:val="28"/>
          <w:szCs w:val="28"/>
        </w:rPr>
        <w:t xml:space="preserve"> </w:t>
      </w:r>
      <w:r w:rsidRPr="00603FD7">
        <w:rPr>
          <w:sz w:val="28"/>
          <w:szCs w:val="28"/>
        </w:rPr>
        <w:t>к общей площади всех дворовых территорий МКД поселения</w:t>
      </w:r>
      <w:r w:rsidR="00083071">
        <w:rPr>
          <w:sz w:val="28"/>
          <w:szCs w:val="28"/>
        </w:rPr>
        <w:t xml:space="preserve"> (100%</w:t>
      </w:r>
      <w:r w:rsidR="00284876">
        <w:rPr>
          <w:sz w:val="28"/>
          <w:szCs w:val="28"/>
        </w:rPr>
        <w:t>)</w:t>
      </w:r>
      <w:r>
        <w:t>;</w:t>
      </w:r>
    </w:p>
    <w:p w:rsidR="00D4433A" w:rsidRPr="00FB2E07" w:rsidRDefault="00D4433A" w:rsidP="001B2802">
      <w:pPr>
        <w:pStyle w:val="p19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D4433A">
        <w:rPr>
          <w:sz w:val="28"/>
          <w:szCs w:val="28"/>
        </w:rPr>
        <w:t>доля благоустроенных общественных территорий сельского поселения к общей пл</w:t>
      </w:r>
      <w:r w:rsidR="00E3238A">
        <w:rPr>
          <w:sz w:val="28"/>
          <w:szCs w:val="28"/>
        </w:rPr>
        <w:t>ощади общественных территорий</w:t>
      </w:r>
      <w:r w:rsidR="00FB2E07">
        <w:rPr>
          <w:sz w:val="28"/>
          <w:szCs w:val="28"/>
        </w:rPr>
        <w:t xml:space="preserve">, включенных в </w:t>
      </w:r>
      <w:r w:rsidR="00FB2E07" w:rsidRPr="00FB2E07">
        <w:rPr>
          <w:sz w:val="28"/>
          <w:szCs w:val="28"/>
        </w:rPr>
        <w:t>программу</w:t>
      </w:r>
      <w:r w:rsidR="00E3238A" w:rsidRPr="00FB2E07">
        <w:rPr>
          <w:sz w:val="28"/>
          <w:szCs w:val="28"/>
        </w:rPr>
        <w:t xml:space="preserve"> (</w:t>
      </w:r>
      <w:r w:rsidR="00FB2E07" w:rsidRPr="00FB2E07">
        <w:rPr>
          <w:sz w:val="28"/>
          <w:szCs w:val="28"/>
        </w:rPr>
        <w:t>9</w:t>
      </w:r>
      <w:r w:rsidRPr="00FB2E07">
        <w:rPr>
          <w:sz w:val="28"/>
          <w:szCs w:val="28"/>
        </w:rPr>
        <w:t>0%);</w:t>
      </w:r>
    </w:p>
    <w:p w:rsidR="0042522D" w:rsidRDefault="0042522D" w:rsidP="0042522D">
      <w:pPr>
        <w:pStyle w:val="p19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EE356A">
        <w:rPr>
          <w:color w:val="000000"/>
          <w:sz w:val="28"/>
          <w:szCs w:val="28"/>
        </w:rPr>
        <w:t xml:space="preserve">доля жителей </w:t>
      </w:r>
      <w:r>
        <w:rPr>
          <w:color w:val="000000"/>
          <w:sz w:val="28"/>
          <w:szCs w:val="28"/>
        </w:rPr>
        <w:t>поселения</w:t>
      </w:r>
      <w:r w:rsidRPr="00EE356A">
        <w:rPr>
          <w:color w:val="000000"/>
          <w:sz w:val="28"/>
          <w:szCs w:val="28"/>
        </w:rPr>
        <w:t xml:space="preserve">, участвующих в проведении мероприятий по санитарной очистке и благоустройству территории </w:t>
      </w:r>
      <w:r>
        <w:rPr>
          <w:color w:val="000000"/>
          <w:sz w:val="28"/>
          <w:szCs w:val="28"/>
        </w:rPr>
        <w:t>поселения</w:t>
      </w:r>
      <w:r w:rsidRPr="00EE356A">
        <w:rPr>
          <w:color w:val="000000"/>
          <w:sz w:val="28"/>
          <w:szCs w:val="28"/>
        </w:rPr>
        <w:t xml:space="preserve">, к общей численности жителей </w:t>
      </w:r>
      <w:r>
        <w:rPr>
          <w:color w:val="000000"/>
          <w:sz w:val="28"/>
          <w:szCs w:val="28"/>
        </w:rPr>
        <w:t>поселения</w:t>
      </w:r>
      <w:r w:rsidR="00DC5CEE">
        <w:rPr>
          <w:color w:val="000000"/>
          <w:sz w:val="28"/>
          <w:szCs w:val="28"/>
        </w:rPr>
        <w:t xml:space="preserve"> (30</w:t>
      </w:r>
      <w:r w:rsidR="00CB6C00">
        <w:rPr>
          <w:color w:val="000000"/>
          <w:sz w:val="28"/>
          <w:szCs w:val="28"/>
        </w:rPr>
        <w:t>%</w:t>
      </w:r>
      <w:r w:rsidR="00DC5CEE">
        <w:rPr>
          <w:color w:val="000000"/>
          <w:sz w:val="28"/>
          <w:szCs w:val="28"/>
        </w:rPr>
        <w:t>)</w:t>
      </w:r>
      <w:r w:rsidRPr="00EE356A">
        <w:rPr>
          <w:color w:val="000000"/>
          <w:sz w:val="28"/>
          <w:szCs w:val="28"/>
        </w:rPr>
        <w:t>;</w:t>
      </w:r>
    </w:p>
    <w:p w:rsidR="0042522D" w:rsidRPr="00205B58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C36F5C">
        <w:rPr>
          <w:rFonts w:cs="Courier New"/>
          <w:sz w:val="28"/>
          <w:szCs w:val="28"/>
        </w:rPr>
        <w:t>Значения</w:t>
      </w:r>
      <w:r w:rsidR="00C538EB">
        <w:rPr>
          <w:rFonts w:cs="Courier New"/>
          <w:sz w:val="28"/>
          <w:szCs w:val="28"/>
        </w:rPr>
        <w:t xml:space="preserve"> </w:t>
      </w:r>
      <w:r w:rsidRPr="0087393E">
        <w:rPr>
          <w:rFonts w:cs="Courier New"/>
          <w:sz w:val="28"/>
          <w:szCs w:val="28"/>
        </w:rPr>
        <w:t>целевых показателей</w:t>
      </w:r>
      <w:r w:rsidR="00CE1738">
        <w:rPr>
          <w:rFonts w:cs="Courier New"/>
          <w:sz w:val="28"/>
          <w:szCs w:val="28"/>
        </w:rPr>
        <w:t xml:space="preserve"> (</w:t>
      </w:r>
      <w:r w:rsidR="00CE1738" w:rsidRPr="00CE1738">
        <w:rPr>
          <w:rFonts w:cs="Courier New"/>
          <w:sz w:val="28"/>
          <w:szCs w:val="28"/>
        </w:rPr>
        <w:t>индикаторов</w:t>
      </w:r>
      <w:r w:rsidR="00CE1738">
        <w:rPr>
          <w:rFonts w:cs="Courier New"/>
          <w:sz w:val="28"/>
          <w:szCs w:val="28"/>
        </w:rPr>
        <w:t xml:space="preserve">) </w:t>
      </w:r>
      <w:r>
        <w:rPr>
          <w:rFonts w:cs="Courier New"/>
          <w:sz w:val="28"/>
          <w:szCs w:val="28"/>
        </w:rPr>
        <w:t xml:space="preserve">программы представлены </w:t>
      </w:r>
      <w:r w:rsidRPr="00205B58">
        <w:rPr>
          <w:rFonts w:cs="Courier New"/>
          <w:sz w:val="28"/>
          <w:szCs w:val="28"/>
        </w:rPr>
        <w:t>в приложении № 1 к Программе.</w:t>
      </w:r>
    </w:p>
    <w:p w:rsidR="0042522D" w:rsidRPr="00205B58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205B58">
        <w:rPr>
          <w:rFonts w:cs="Courier New"/>
          <w:sz w:val="28"/>
          <w:szCs w:val="28"/>
        </w:rPr>
        <w:t xml:space="preserve">Расчет </w:t>
      </w:r>
      <w:r w:rsidR="005810F4">
        <w:rPr>
          <w:rFonts w:cs="Courier New"/>
          <w:sz w:val="28"/>
          <w:szCs w:val="28"/>
        </w:rPr>
        <w:t xml:space="preserve">значений </w:t>
      </w:r>
      <w:r w:rsidRPr="00205B58">
        <w:rPr>
          <w:rFonts w:cs="Courier New"/>
          <w:sz w:val="28"/>
          <w:szCs w:val="28"/>
        </w:rPr>
        <w:t>целевых показателей</w:t>
      </w:r>
      <w:r w:rsidR="005810F4">
        <w:rPr>
          <w:rFonts w:cs="Courier New"/>
          <w:sz w:val="28"/>
          <w:szCs w:val="28"/>
        </w:rPr>
        <w:t xml:space="preserve"> (индикаторов)</w:t>
      </w:r>
      <w:r w:rsidRPr="00205B58">
        <w:rPr>
          <w:rFonts w:cs="Courier New"/>
          <w:sz w:val="28"/>
          <w:szCs w:val="28"/>
        </w:rPr>
        <w:t xml:space="preserve"> в</w:t>
      </w:r>
      <w:r>
        <w:rPr>
          <w:rFonts w:cs="Courier New"/>
          <w:sz w:val="28"/>
          <w:szCs w:val="28"/>
        </w:rPr>
        <w:t>ыполняется на основ</w:t>
      </w:r>
      <w:r w:rsidR="005810F4">
        <w:rPr>
          <w:rFonts w:cs="Courier New"/>
          <w:sz w:val="28"/>
          <w:szCs w:val="28"/>
        </w:rPr>
        <w:t>ании</w:t>
      </w:r>
      <w:r w:rsidR="00C538EB">
        <w:rPr>
          <w:rFonts w:cs="Courier New"/>
          <w:sz w:val="28"/>
          <w:szCs w:val="28"/>
        </w:rPr>
        <w:t xml:space="preserve"> </w:t>
      </w:r>
      <w:r w:rsidRPr="00205B58">
        <w:rPr>
          <w:rFonts w:cs="Courier New"/>
          <w:sz w:val="28"/>
          <w:szCs w:val="28"/>
        </w:rPr>
        <w:t xml:space="preserve">собственных данных администрации </w:t>
      </w:r>
      <w:r>
        <w:rPr>
          <w:rFonts w:cs="Courier New"/>
          <w:sz w:val="28"/>
          <w:szCs w:val="28"/>
        </w:rPr>
        <w:t>поселения.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  <w:r w:rsidRPr="00457954">
        <w:rPr>
          <w:sz w:val="28"/>
          <w:szCs w:val="28"/>
        </w:rPr>
        <w:t xml:space="preserve">Методика и система показателей оценки эффективности приведена в разделе </w:t>
      </w:r>
      <w:r w:rsidR="0087657C">
        <w:rPr>
          <w:sz w:val="28"/>
          <w:szCs w:val="28"/>
        </w:rPr>
        <w:t>10</w:t>
      </w:r>
      <w:r w:rsidRPr="00457954">
        <w:rPr>
          <w:sz w:val="28"/>
          <w:szCs w:val="28"/>
        </w:rPr>
        <w:t xml:space="preserve"> Программы.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Pr="006363AB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</w:p>
    <w:p w:rsidR="0042522D" w:rsidRPr="008D40B6" w:rsidRDefault="0042522D" w:rsidP="0042522D">
      <w:pPr>
        <w:widowControl w:val="0"/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8D40B6">
        <w:rPr>
          <w:b/>
          <w:sz w:val="28"/>
          <w:szCs w:val="28"/>
        </w:rPr>
        <w:t xml:space="preserve">Раздел </w:t>
      </w:r>
      <w:r w:rsidRPr="008D40B6">
        <w:rPr>
          <w:b/>
          <w:sz w:val="28"/>
          <w:szCs w:val="28"/>
          <w:lang w:val="en-US"/>
        </w:rPr>
        <w:t>IV</w:t>
      </w:r>
      <w:r w:rsidRPr="008D40B6">
        <w:rPr>
          <w:b/>
          <w:sz w:val="28"/>
          <w:szCs w:val="28"/>
        </w:rPr>
        <w:t>. ОПИСАНИЕ МЕРОПРИЯТИЙ ПРОГРАММЫ</w:t>
      </w:r>
    </w:p>
    <w:p w:rsidR="0042522D" w:rsidRDefault="0042522D" w:rsidP="0042522D">
      <w:pPr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ind w:firstLine="709"/>
        <w:jc w:val="both"/>
        <w:rPr>
          <w:sz w:val="28"/>
          <w:szCs w:val="28"/>
        </w:rPr>
      </w:pPr>
      <w:r w:rsidRPr="00815BB2">
        <w:rPr>
          <w:sz w:val="28"/>
          <w:szCs w:val="28"/>
        </w:rPr>
        <w:t xml:space="preserve">Перечень и краткое описание реализуемых в составе Программы </w:t>
      </w:r>
      <w:r>
        <w:rPr>
          <w:sz w:val="28"/>
          <w:szCs w:val="28"/>
        </w:rPr>
        <w:t>мероприятий</w:t>
      </w:r>
      <w:r w:rsidRPr="00815BB2">
        <w:rPr>
          <w:sz w:val="28"/>
          <w:szCs w:val="28"/>
        </w:rPr>
        <w:t xml:space="preserve"> в приложении № 2 к Программе.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Минимальныйпереченьвидовработпоблагоустройствудворовыхтерриторий многоквартирных домов: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ремонт дворовых проездов;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обеспечение освещения дворовых территорий;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установка скамеек;</w:t>
      </w:r>
    </w:p>
    <w:p w:rsid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 установка урн.</w:t>
      </w:r>
    </w:p>
    <w:p w:rsidR="003E51BF" w:rsidRPr="003E51BF" w:rsidRDefault="003E51BF" w:rsidP="003E51BF">
      <w:pPr>
        <w:jc w:val="both"/>
        <w:rPr>
          <w:sz w:val="28"/>
          <w:szCs w:val="28"/>
        </w:rPr>
      </w:pPr>
      <w:r w:rsidRPr="003E51BF">
        <w:rPr>
          <w:sz w:val="28"/>
          <w:szCs w:val="28"/>
        </w:rPr>
        <w:t xml:space="preserve"> Перечень дополнительных видов работ по благоустройству дворовых</w:t>
      </w:r>
      <w:r w:rsidR="00081E2E" w:rsidRPr="00081E2E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>территорий многоквартирных домов: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(или) устройство тротуаров;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lastRenderedPageBreak/>
        <w:t>-ремонт автомобильных дорог, образующих проезды к территориям,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прилегающим к многоквартирным домам;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устройство автомобильных парковок (парковочных мест);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-ремонт и устройство водоотводных сооружений;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-устройство и оборудование детских, спортивных площадок, иных площадок;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-организация площадок для установки мусоросборников;</w:t>
      </w:r>
    </w:p>
    <w:p w:rsidR="003E51BF" w:rsidRPr="003E51BF" w:rsidRDefault="003E51BF" w:rsidP="003E51BF">
      <w:pPr>
        <w:ind w:firstLine="709"/>
        <w:jc w:val="both"/>
        <w:rPr>
          <w:sz w:val="28"/>
          <w:szCs w:val="28"/>
        </w:rPr>
      </w:pPr>
      <w:r w:rsidRPr="003E51BF">
        <w:rPr>
          <w:sz w:val="28"/>
          <w:szCs w:val="28"/>
        </w:rPr>
        <w:t>-озеленение</w:t>
      </w:r>
      <w:r>
        <w:rPr>
          <w:sz w:val="28"/>
          <w:szCs w:val="28"/>
        </w:rPr>
        <w:t xml:space="preserve"> и т. д.</w:t>
      </w:r>
    </w:p>
    <w:p w:rsidR="003E51BF" w:rsidRDefault="003E51BF" w:rsidP="003E51BF">
      <w:pPr>
        <w:jc w:val="both"/>
        <w:rPr>
          <w:sz w:val="28"/>
          <w:szCs w:val="28"/>
        </w:rPr>
      </w:pPr>
      <w:r w:rsidRPr="003E51BF">
        <w:rPr>
          <w:sz w:val="28"/>
          <w:szCs w:val="28"/>
        </w:rPr>
        <w:t>По каждой дворовой территории, включенной в муниципальную программу,подготавливаетсяиутверждается(сучетомобсужденияспредставителямизаинтересованных лиц) дизайн – проект в соответствии с Порядком разработки,</w:t>
      </w:r>
      <w:r w:rsidR="00C538EB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>обсуждения, согласования с заинтересованными лицами и утверждения дизайн -проекта благоустройства дворовой территории, включенной в муниципальную</w:t>
      </w:r>
      <w:r w:rsidR="00C538EB">
        <w:rPr>
          <w:sz w:val="28"/>
          <w:szCs w:val="28"/>
        </w:rPr>
        <w:t xml:space="preserve"> </w:t>
      </w:r>
      <w:r w:rsidRPr="003E51BF">
        <w:rPr>
          <w:sz w:val="28"/>
          <w:szCs w:val="28"/>
        </w:rPr>
        <w:t xml:space="preserve">программу «Формирование </w:t>
      </w:r>
      <w:r w:rsidR="00694D26">
        <w:rPr>
          <w:sz w:val="28"/>
          <w:szCs w:val="28"/>
        </w:rPr>
        <w:t xml:space="preserve">современной </w:t>
      </w:r>
      <w:r w:rsidRPr="003E51BF">
        <w:rPr>
          <w:sz w:val="28"/>
          <w:szCs w:val="28"/>
        </w:rPr>
        <w:t xml:space="preserve"> городской среды </w:t>
      </w:r>
      <w:r w:rsidR="00884D41">
        <w:rPr>
          <w:sz w:val="28"/>
          <w:szCs w:val="28"/>
        </w:rPr>
        <w:t>на территории</w:t>
      </w:r>
      <w:r w:rsidRPr="003E51BF">
        <w:rPr>
          <w:sz w:val="28"/>
          <w:szCs w:val="28"/>
        </w:rPr>
        <w:t xml:space="preserve"> сельско</w:t>
      </w:r>
      <w:r w:rsidR="00884D41">
        <w:rPr>
          <w:sz w:val="28"/>
          <w:szCs w:val="28"/>
        </w:rPr>
        <w:t>го</w:t>
      </w:r>
      <w:r w:rsidRPr="003E51BF">
        <w:rPr>
          <w:sz w:val="28"/>
          <w:szCs w:val="28"/>
        </w:rPr>
        <w:t xml:space="preserve"> поселени</w:t>
      </w:r>
      <w:r w:rsidR="00884D41">
        <w:rPr>
          <w:sz w:val="28"/>
          <w:szCs w:val="28"/>
        </w:rPr>
        <w:t>я</w:t>
      </w:r>
      <w:r>
        <w:rPr>
          <w:sz w:val="28"/>
          <w:szCs w:val="28"/>
        </w:rPr>
        <w:t xml:space="preserve"> Эльбрус</w:t>
      </w:r>
      <w:r w:rsidRPr="003E51BF">
        <w:rPr>
          <w:sz w:val="28"/>
          <w:szCs w:val="28"/>
        </w:rPr>
        <w:t xml:space="preserve"> на 201</w:t>
      </w:r>
      <w:r w:rsidR="00694D26">
        <w:rPr>
          <w:sz w:val="28"/>
          <w:szCs w:val="28"/>
        </w:rPr>
        <w:t>9</w:t>
      </w:r>
      <w:r w:rsidRPr="003E51BF">
        <w:rPr>
          <w:sz w:val="28"/>
          <w:szCs w:val="28"/>
        </w:rPr>
        <w:t xml:space="preserve"> – 202</w:t>
      </w:r>
      <w:r w:rsidR="00141963">
        <w:rPr>
          <w:sz w:val="28"/>
          <w:szCs w:val="28"/>
        </w:rPr>
        <w:t>4</w:t>
      </w:r>
      <w:r w:rsidRPr="003E51BF">
        <w:rPr>
          <w:sz w:val="28"/>
          <w:szCs w:val="28"/>
        </w:rPr>
        <w:t xml:space="preserve"> годы» согласно приложению №</w:t>
      </w:r>
      <w:r w:rsidR="00307835">
        <w:rPr>
          <w:sz w:val="28"/>
          <w:szCs w:val="28"/>
        </w:rPr>
        <w:t>6</w:t>
      </w:r>
      <w:r w:rsidRPr="003E51BF">
        <w:rPr>
          <w:sz w:val="28"/>
          <w:szCs w:val="28"/>
        </w:rPr>
        <w:t xml:space="preserve">  к настоящей Программе.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Мероприятия Программы направлены на </w:t>
      </w:r>
      <w:r>
        <w:rPr>
          <w:sz w:val="28"/>
          <w:szCs w:val="28"/>
        </w:rPr>
        <w:t>с</w:t>
      </w:r>
      <w:r w:rsidRPr="00E8053A">
        <w:rPr>
          <w:sz w:val="28"/>
          <w:szCs w:val="28"/>
        </w:rPr>
        <w:t xml:space="preserve">оздание системы комплексного благоустройства территории, направленной на улучшение качества жизни жителей </w:t>
      </w:r>
      <w:r>
        <w:rPr>
          <w:sz w:val="28"/>
          <w:szCs w:val="28"/>
        </w:rPr>
        <w:t>сельского поселения</w:t>
      </w:r>
      <w:r w:rsidR="00DC657D">
        <w:rPr>
          <w:sz w:val="28"/>
          <w:szCs w:val="28"/>
        </w:rPr>
        <w:t xml:space="preserve"> </w:t>
      </w:r>
      <w:proofErr w:type="gramStart"/>
      <w:r w:rsidR="00DC657D">
        <w:rPr>
          <w:sz w:val="28"/>
          <w:szCs w:val="28"/>
        </w:rPr>
        <w:t>Эльбрус</w:t>
      </w:r>
      <w:proofErr w:type="gramEnd"/>
      <w:r>
        <w:rPr>
          <w:sz w:val="28"/>
          <w:szCs w:val="28"/>
        </w:rPr>
        <w:t xml:space="preserve"> и предусматриваю</w:t>
      </w:r>
      <w:r w:rsidRPr="0087393E">
        <w:rPr>
          <w:sz w:val="28"/>
          <w:szCs w:val="28"/>
        </w:rPr>
        <w:t>т следующие основные мероприятия, сформированные в рамках решения соответствующих задач: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rStyle w:val="s4"/>
          <w:b/>
          <w:bCs/>
          <w:color w:val="000000"/>
          <w:sz w:val="28"/>
          <w:szCs w:val="28"/>
        </w:rPr>
        <w:t>Задача 1</w:t>
      </w:r>
      <w:r>
        <w:rPr>
          <w:color w:val="000000"/>
          <w:sz w:val="28"/>
          <w:szCs w:val="28"/>
        </w:rPr>
        <w:t xml:space="preserve">. </w:t>
      </w:r>
      <w:r w:rsidRPr="00C81AAD">
        <w:rPr>
          <w:sz w:val="28"/>
          <w:szCs w:val="28"/>
        </w:rPr>
        <w:t>Обеспечение сохранности существующих объектов благоустройства</w:t>
      </w:r>
      <w:r>
        <w:rPr>
          <w:sz w:val="28"/>
          <w:szCs w:val="28"/>
        </w:rPr>
        <w:t>.</w:t>
      </w:r>
    </w:p>
    <w:p w:rsidR="00071DE3" w:rsidRDefault="0042522D" w:rsidP="00071DE3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благоустройства придомовых территорий многоквартирных домов</w:t>
      </w:r>
      <w:r w:rsidR="00071DE3">
        <w:rPr>
          <w:sz w:val="28"/>
          <w:szCs w:val="28"/>
        </w:rPr>
        <w:t>;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земель общего пользования;</w:t>
      </w:r>
    </w:p>
    <w:p w:rsidR="00071DE3" w:rsidRDefault="0042522D" w:rsidP="00071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озеленения</w:t>
      </w:r>
      <w:r w:rsidR="00071DE3">
        <w:rPr>
          <w:sz w:val="28"/>
          <w:szCs w:val="28"/>
        </w:rPr>
        <w:t>.</w:t>
      </w:r>
    </w:p>
    <w:p w:rsidR="0042522D" w:rsidRDefault="0042522D" w:rsidP="00071DE3">
      <w:pPr>
        <w:ind w:firstLine="709"/>
        <w:jc w:val="both"/>
        <w:rPr>
          <w:sz w:val="28"/>
          <w:szCs w:val="28"/>
        </w:rPr>
      </w:pPr>
      <w:r w:rsidRPr="00AB5411">
        <w:rPr>
          <w:sz w:val="28"/>
          <w:szCs w:val="28"/>
        </w:rPr>
        <w:t xml:space="preserve">Реализация данных мероприятий позволит осуществить надлежащее техническое состояние объектов </w:t>
      </w:r>
      <w:r>
        <w:rPr>
          <w:sz w:val="28"/>
          <w:szCs w:val="28"/>
        </w:rPr>
        <w:t xml:space="preserve">благоустройства, в том числе </w:t>
      </w:r>
      <w:r w:rsidRPr="00AB5411">
        <w:rPr>
          <w:sz w:val="28"/>
          <w:szCs w:val="28"/>
        </w:rPr>
        <w:t>асфальтобетонного покрытия внутриквартальных проездов.</w:t>
      </w:r>
    </w:p>
    <w:p w:rsidR="0042522D" w:rsidRDefault="0042522D" w:rsidP="0042522D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 w:rsidRPr="00452E49">
        <w:rPr>
          <w:b/>
          <w:sz w:val="28"/>
          <w:szCs w:val="28"/>
        </w:rPr>
        <w:t xml:space="preserve">Задача </w:t>
      </w:r>
      <w:proofErr w:type="gramStart"/>
      <w:r w:rsidRPr="00452E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комфортных условий проживания.</w:t>
      </w:r>
    </w:p>
    <w:p w:rsidR="0042522D" w:rsidRPr="00C81AAD" w:rsidRDefault="0042522D" w:rsidP="0042522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42522D" w:rsidRDefault="0042522D" w:rsidP="0042522D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ремонт объектов благоустройства;</w:t>
      </w:r>
    </w:p>
    <w:p w:rsidR="0042522D" w:rsidRDefault="0042522D" w:rsidP="0042522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означенных мероприятий планируется:</w:t>
      </w:r>
    </w:p>
    <w:p w:rsidR="0042522D" w:rsidRDefault="0042522D" w:rsidP="002C0FC5">
      <w:pPr>
        <w:tabs>
          <w:tab w:val="left" w:pos="0"/>
        </w:tabs>
        <w:ind w:left="851" w:hanging="142"/>
        <w:jc w:val="both"/>
        <w:rPr>
          <w:sz w:val="28"/>
          <w:szCs w:val="28"/>
        </w:rPr>
      </w:pPr>
      <w:r w:rsidRPr="00AB5411">
        <w:rPr>
          <w:sz w:val="28"/>
          <w:szCs w:val="28"/>
        </w:rPr>
        <w:t>-</w:t>
      </w:r>
      <w:r w:rsidRPr="00CB4B9D">
        <w:rPr>
          <w:sz w:val="28"/>
          <w:szCs w:val="28"/>
        </w:rPr>
        <w:t xml:space="preserve">ремонт дворовых </w:t>
      </w:r>
      <w:r w:rsidR="007B7598" w:rsidRPr="00CB4B9D">
        <w:rPr>
          <w:sz w:val="28"/>
          <w:szCs w:val="28"/>
        </w:rPr>
        <w:t xml:space="preserve">территорий МКД: </w:t>
      </w:r>
      <w:r w:rsidR="00CB4B9D" w:rsidRPr="00FC0C5C">
        <w:rPr>
          <w:sz w:val="28"/>
          <w:szCs w:val="28"/>
        </w:rPr>
        <w:t>с. Эльбрус</w:t>
      </w:r>
      <w:r w:rsidR="00515945" w:rsidRPr="00FC0C5C">
        <w:rPr>
          <w:sz w:val="28"/>
          <w:szCs w:val="28"/>
        </w:rPr>
        <w:t xml:space="preserve">, ул. </w:t>
      </w:r>
      <w:proofErr w:type="spellStart"/>
      <w:r w:rsidR="00515945" w:rsidRPr="00FC0C5C">
        <w:rPr>
          <w:sz w:val="28"/>
          <w:szCs w:val="28"/>
        </w:rPr>
        <w:t>Гагиш</w:t>
      </w:r>
      <w:proofErr w:type="spellEnd"/>
      <w:r w:rsidR="00515945" w:rsidRPr="00FC0C5C">
        <w:rPr>
          <w:sz w:val="28"/>
          <w:szCs w:val="28"/>
        </w:rPr>
        <w:t>,</w:t>
      </w:r>
      <w:r w:rsidR="007B7598" w:rsidRPr="00FC0C5C">
        <w:rPr>
          <w:sz w:val="28"/>
          <w:szCs w:val="28"/>
        </w:rPr>
        <w:t xml:space="preserve"> д</w:t>
      </w:r>
      <w:r w:rsidR="00CB4B9D" w:rsidRPr="00FC0C5C">
        <w:rPr>
          <w:sz w:val="28"/>
          <w:szCs w:val="28"/>
        </w:rPr>
        <w:t>.</w:t>
      </w:r>
      <w:r w:rsidR="007B7598" w:rsidRPr="00FC0C5C">
        <w:rPr>
          <w:sz w:val="28"/>
          <w:szCs w:val="28"/>
        </w:rPr>
        <w:t xml:space="preserve"> №</w:t>
      </w:r>
      <w:proofErr w:type="gramStart"/>
      <w:r w:rsidR="008277E8" w:rsidRPr="00FC0C5C">
        <w:rPr>
          <w:sz w:val="28"/>
          <w:szCs w:val="28"/>
        </w:rPr>
        <w:t>4</w:t>
      </w:r>
      <w:r w:rsidR="007B7598" w:rsidRPr="00FC0C5C">
        <w:rPr>
          <w:sz w:val="28"/>
          <w:szCs w:val="28"/>
        </w:rPr>
        <w:t>,</w:t>
      </w:r>
      <w:r w:rsidR="00191C44" w:rsidRPr="00FC0C5C">
        <w:rPr>
          <w:sz w:val="28"/>
          <w:szCs w:val="28"/>
        </w:rPr>
        <w:t>№</w:t>
      </w:r>
      <w:proofErr w:type="gramEnd"/>
      <w:r w:rsidR="00191C44" w:rsidRPr="00FC0C5C">
        <w:rPr>
          <w:sz w:val="28"/>
          <w:szCs w:val="28"/>
        </w:rPr>
        <w:t xml:space="preserve">1, №2, №3, </w:t>
      </w:r>
      <w:r w:rsidR="00CB4B9D" w:rsidRPr="00FC0C5C">
        <w:rPr>
          <w:sz w:val="28"/>
          <w:szCs w:val="28"/>
        </w:rPr>
        <w:t>№</w:t>
      </w:r>
      <w:r w:rsidR="008277E8" w:rsidRPr="00FC0C5C">
        <w:rPr>
          <w:sz w:val="28"/>
          <w:szCs w:val="28"/>
        </w:rPr>
        <w:t>6</w:t>
      </w:r>
      <w:r w:rsidR="00CB4B9D" w:rsidRPr="00FC0C5C">
        <w:rPr>
          <w:sz w:val="28"/>
          <w:szCs w:val="28"/>
        </w:rPr>
        <w:t>, №</w:t>
      </w:r>
      <w:r w:rsidR="008277E8" w:rsidRPr="00FC0C5C">
        <w:rPr>
          <w:sz w:val="28"/>
          <w:szCs w:val="28"/>
        </w:rPr>
        <w:t>7</w:t>
      </w:r>
      <w:r w:rsidR="007B7598" w:rsidRPr="00FC0C5C">
        <w:rPr>
          <w:sz w:val="28"/>
          <w:szCs w:val="28"/>
        </w:rPr>
        <w:t>,</w:t>
      </w:r>
      <w:r w:rsidR="0059357D" w:rsidRPr="00FC0C5C">
        <w:rPr>
          <w:sz w:val="28"/>
          <w:szCs w:val="28"/>
        </w:rPr>
        <w:t>№5,</w:t>
      </w:r>
      <w:r w:rsidR="00141963" w:rsidRPr="002C0FC5">
        <w:rPr>
          <w:sz w:val="28"/>
          <w:szCs w:val="28"/>
        </w:rPr>
        <w:t xml:space="preserve">с. </w:t>
      </w:r>
      <w:proofErr w:type="spellStart"/>
      <w:r w:rsidR="00141963" w:rsidRPr="002C0FC5">
        <w:rPr>
          <w:sz w:val="28"/>
          <w:szCs w:val="28"/>
        </w:rPr>
        <w:t>Терскол</w:t>
      </w:r>
      <w:proofErr w:type="spellEnd"/>
      <w:r w:rsidR="00515945" w:rsidRPr="002C0FC5">
        <w:rPr>
          <w:sz w:val="28"/>
          <w:szCs w:val="28"/>
        </w:rPr>
        <w:t>, ул. Эльбрусская,</w:t>
      </w:r>
      <w:r w:rsidR="00141963" w:rsidRPr="002C0FC5">
        <w:rPr>
          <w:sz w:val="28"/>
          <w:szCs w:val="28"/>
        </w:rPr>
        <w:t xml:space="preserve"> д. №5</w:t>
      </w:r>
      <w:r w:rsidR="002C0FC5" w:rsidRPr="002C0FC5">
        <w:rPr>
          <w:sz w:val="28"/>
          <w:szCs w:val="28"/>
        </w:rPr>
        <w:t>, д. №6</w:t>
      </w:r>
      <w:r w:rsidR="00C538EB">
        <w:rPr>
          <w:sz w:val="28"/>
          <w:szCs w:val="28"/>
        </w:rPr>
        <w:t>, д. №7</w:t>
      </w:r>
      <w:r w:rsidR="002C0FC5" w:rsidRPr="002C0FC5">
        <w:rPr>
          <w:sz w:val="28"/>
          <w:szCs w:val="28"/>
        </w:rPr>
        <w:t>:</w:t>
      </w:r>
      <w:r w:rsidR="00C538EB">
        <w:rPr>
          <w:sz w:val="28"/>
          <w:szCs w:val="28"/>
        </w:rPr>
        <w:t xml:space="preserve"> </w:t>
      </w:r>
      <w:r w:rsidR="007B7598" w:rsidRPr="00191C44">
        <w:rPr>
          <w:sz w:val="28"/>
          <w:szCs w:val="28"/>
        </w:rPr>
        <w:t>ремонт дворовых проездов, обеспечение освещения</w:t>
      </w:r>
      <w:r w:rsidR="00081E2E" w:rsidRPr="00081E2E">
        <w:rPr>
          <w:sz w:val="28"/>
          <w:szCs w:val="28"/>
        </w:rPr>
        <w:t xml:space="preserve"> </w:t>
      </w:r>
      <w:r w:rsidR="007B7598" w:rsidRPr="00191C44">
        <w:rPr>
          <w:sz w:val="28"/>
          <w:szCs w:val="28"/>
        </w:rPr>
        <w:t xml:space="preserve">дворовых </w:t>
      </w:r>
      <w:r w:rsidR="007B7598" w:rsidRPr="007B7598">
        <w:rPr>
          <w:sz w:val="28"/>
          <w:szCs w:val="28"/>
        </w:rPr>
        <w:t>территорий с установкой</w:t>
      </w:r>
      <w:r w:rsidR="00081E2E" w:rsidRPr="00081E2E">
        <w:rPr>
          <w:sz w:val="28"/>
          <w:szCs w:val="28"/>
        </w:rPr>
        <w:t xml:space="preserve"> </w:t>
      </w:r>
      <w:r w:rsidR="007B7598">
        <w:rPr>
          <w:sz w:val="28"/>
          <w:szCs w:val="28"/>
        </w:rPr>
        <w:t xml:space="preserve">скамеек и урн, </w:t>
      </w:r>
      <w:r w:rsidRPr="00AB5411">
        <w:rPr>
          <w:sz w:val="28"/>
          <w:szCs w:val="28"/>
        </w:rPr>
        <w:t>с учетом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обеспечения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требований доступности для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маломобильных групп</w:t>
      </w:r>
      <w:r w:rsidR="00081E2E" w:rsidRPr="00081E2E">
        <w:rPr>
          <w:sz w:val="28"/>
          <w:szCs w:val="28"/>
        </w:rPr>
        <w:t xml:space="preserve"> </w:t>
      </w:r>
      <w:r w:rsidRPr="00AB5411">
        <w:rPr>
          <w:sz w:val="28"/>
          <w:szCs w:val="28"/>
        </w:rPr>
        <w:t>населения</w:t>
      </w:r>
      <w:r w:rsidR="002C0FC5">
        <w:rPr>
          <w:sz w:val="28"/>
          <w:szCs w:val="28"/>
        </w:rPr>
        <w:t>.</w:t>
      </w:r>
    </w:p>
    <w:p w:rsidR="007B7598" w:rsidRDefault="007B7598" w:rsidP="001A1814">
      <w:pPr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b/>
          <w:sz w:val="28"/>
          <w:szCs w:val="28"/>
        </w:rPr>
        <w:t xml:space="preserve">Задача 3. </w:t>
      </w:r>
      <w:r w:rsidRPr="007B7598">
        <w:rPr>
          <w:sz w:val="28"/>
          <w:szCs w:val="28"/>
        </w:rPr>
        <w:t>У</w:t>
      </w:r>
      <w:r>
        <w:rPr>
          <w:sz w:val="28"/>
          <w:szCs w:val="28"/>
        </w:rPr>
        <w:t>величение доли</w:t>
      </w:r>
      <w:r w:rsidRPr="002D475B">
        <w:rPr>
          <w:sz w:val="28"/>
          <w:szCs w:val="28"/>
        </w:rPr>
        <w:t xml:space="preserve"> благоустроенных общественных</w:t>
      </w:r>
      <w:r w:rsidR="00081E2E" w:rsidRPr="00081E2E">
        <w:rPr>
          <w:sz w:val="28"/>
          <w:szCs w:val="28"/>
        </w:rPr>
        <w:t xml:space="preserve"> </w:t>
      </w:r>
      <w:r w:rsidRPr="002D475B">
        <w:rPr>
          <w:sz w:val="28"/>
          <w:szCs w:val="28"/>
        </w:rPr>
        <w:t>территорий сельского поселения</w:t>
      </w:r>
      <w:r>
        <w:rPr>
          <w:sz w:val="28"/>
          <w:szCs w:val="28"/>
        </w:rPr>
        <w:t>.</w:t>
      </w:r>
    </w:p>
    <w:p w:rsidR="007B7598" w:rsidRDefault="007B7598" w:rsidP="001A1814">
      <w:pPr>
        <w:ind w:firstLine="709"/>
        <w:jc w:val="both"/>
        <w:rPr>
          <w:sz w:val="28"/>
          <w:szCs w:val="28"/>
        </w:rPr>
      </w:pPr>
      <w:r w:rsidRPr="007B7598">
        <w:rPr>
          <w:sz w:val="28"/>
          <w:szCs w:val="28"/>
        </w:rPr>
        <w:lastRenderedPageBreak/>
        <w:t>В рамках данной задачи предусмотрена реализация следующих мероприятий:</w:t>
      </w:r>
    </w:p>
    <w:p w:rsidR="00944F2D" w:rsidRDefault="00944F2D" w:rsidP="001A1814">
      <w:pPr>
        <w:ind w:firstLine="709"/>
        <w:jc w:val="both"/>
        <w:rPr>
          <w:sz w:val="28"/>
          <w:szCs w:val="28"/>
        </w:rPr>
      </w:pPr>
      <w:r w:rsidRPr="00944F2D">
        <w:rPr>
          <w:sz w:val="28"/>
          <w:szCs w:val="28"/>
        </w:rPr>
        <w:t>- благоустройство площадки отдыха</w:t>
      </w:r>
      <w:r>
        <w:rPr>
          <w:sz w:val="28"/>
          <w:szCs w:val="28"/>
        </w:rPr>
        <w:t>;</w:t>
      </w:r>
    </w:p>
    <w:p w:rsidR="007B7598" w:rsidRPr="00195F12" w:rsidRDefault="001A1814" w:rsidP="001A1814">
      <w:pPr>
        <w:ind w:firstLine="709"/>
        <w:jc w:val="both"/>
        <w:rPr>
          <w:sz w:val="28"/>
          <w:szCs w:val="28"/>
        </w:rPr>
      </w:pPr>
      <w:r w:rsidRPr="00195F12">
        <w:rPr>
          <w:sz w:val="28"/>
          <w:szCs w:val="28"/>
        </w:rPr>
        <w:t xml:space="preserve">- благоустройство </w:t>
      </w:r>
      <w:r w:rsidR="008A0064" w:rsidRPr="00195F12">
        <w:rPr>
          <w:sz w:val="28"/>
          <w:szCs w:val="28"/>
        </w:rPr>
        <w:t>детской игровой площадки</w:t>
      </w:r>
      <w:r w:rsidRPr="00195F12">
        <w:rPr>
          <w:sz w:val="28"/>
          <w:szCs w:val="28"/>
        </w:rPr>
        <w:t>.</w:t>
      </w:r>
    </w:p>
    <w:p w:rsidR="0042522D" w:rsidRDefault="007B7598" w:rsidP="001A1814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4</w:t>
      </w:r>
      <w:r w:rsidR="0042522D">
        <w:rPr>
          <w:b/>
          <w:sz w:val="28"/>
          <w:szCs w:val="28"/>
        </w:rPr>
        <w:t>.</w:t>
      </w:r>
      <w:r w:rsidR="00C538EB">
        <w:rPr>
          <w:b/>
          <w:sz w:val="28"/>
          <w:szCs w:val="28"/>
        </w:rPr>
        <w:t xml:space="preserve"> </w:t>
      </w:r>
      <w:r w:rsidR="0042522D">
        <w:rPr>
          <w:sz w:val="28"/>
          <w:szCs w:val="28"/>
        </w:rPr>
        <w:t>Воспитание у жителей сельского поселения бережного отношения к среде обитания.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В рамках данной задачи предусмотрена реализация следующих мероприятий: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месячников (двухмесячников) по санитарной очистке и благоустройству территории поселения.</w:t>
      </w:r>
    </w:p>
    <w:p w:rsidR="0042522D" w:rsidRDefault="0042522D" w:rsidP="0042522D">
      <w:pPr>
        <w:tabs>
          <w:tab w:val="left" w:pos="35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данных мероприятий планируется привлечь не менее </w:t>
      </w:r>
      <w:r w:rsidR="00BD400D" w:rsidRPr="00E807C6">
        <w:rPr>
          <w:sz w:val="28"/>
          <w:szCs w:val="28"/>
        </w:rPr>
        <w:t>1</w:t>
      </w:r>
      <w:r w:rsidR="00DC657D" w:rsidRPr="00E807C6">
        <w:rPr>
          <w:sz w:val="28"/>
          <w:szCs w:val="28"/>
        </w:rPr>
        <w:t>5</w:t>
      </w:r>
      <w:r w:rsidR="00E3238A">
        <w:rPr>
          <w:sz w:val="28"/>
          <w:szCs w:val="28"/>
        </w:rPr>
        <w:t>0</w:t>
      </w:r>
      <w:r w:rsidR="00DC657D" w:rsidRPr="00E807C6">
        <w:rPr>
          <w:sz w:val="28"/>
          <w:szCs w:val="28"/>
        </w:rPr>
        <w:t>0</w:t>
      </w:r>
      <w:r w:rsidRPr="00E807C6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 поселения к проведению работ по благоустройству территории поселения, что должно способствовать их бережному отношению к созданной собственными усилиями среде обитания.</w:t>
      </w:r>
    </w:p>
    <w:p w:rsidR="0042522D" w:rsidRDefault="0042522D" w:rsidP="0042522D">
      <w:pPr>
        <w:tabs>
          <w:tab w:val="left" w:pos="230"/>
          <w:tab w:val="left" w:pos="410"/>
        </w:tabs>
        <w:ind w:firstLine="709"/>
        <w:contextualSpacing/>
        <w:jc w:val="both"/>
        <w:rPr>
          <w:sz w:val="28"/>
          <w:szCs w:val="28"/>
        </w:rPr>
      </w:pPr>
    </w:p>
    <w:p w:rsidR="0042522D" w:rsidRPr="00680694" w:rsidRDefault="0042522D" w:rsidP="0042522D">
      <w:pPr>
        <w:ind w:firstLine="709"/>
        <w:jc w:val="both"/>
        <w:rPr>
          <w:rStyle w:val="s4"/>
          <w:bCs/>
          <w:color w:val="000000"/>
          <w:sz w:val="16"/>
          <w:szCs w:val="16"/>
          <w:shd w:val="clear" w:color="auto" w:fill="FFFFFF"/>
        </w:rPr>
      </w:pPr>
    </w:p>
    <w:p w:rsidR="0042522D" w:rsidRPr="00E71A84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bookmarkStart w:id="3" w:name="sub_1600"/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lang w:val="en-US"/>
        </w:rPr>
        <w:t>V</w:t>
      </w:r>
      <w:r w:rsidRPr="00E71A84">
        <w:rPr>
          <w:rFonts w:ascii="Times New Roman" w:hAnsi="Times New Roman"/>
        </w:rPr>
        <w:t>. МЕХАНИЗМ РЕАЛИЗАЦИИ ПРОГРАММЫ</w:t>
      </w:r>
    </w:p>
    <w:p w:rsidR="0042522D" w:rsidRPr="0087393E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Механизм реализации программы регулируется правовыми актами администрации </w:t>
      </w:r>
      <w:r w:rsidR="0049494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Pr="0087393E">
        <w:rPr>
          <w:sz w:val="28"/>
          <w:szCs w:val="28"/>
        </w:rPr>
        <w:t xml:space="preserve"> в сфере разработки, реализации, оценки эффективности и контроля за реализацией муниципальных программ и направлен на эффективное планирование хода исполнения основных мероприятий, обеспечение контроля исполнения планируемых мероприятий, проведение мониторинга состояния работ по их выполнению</w:t>
      </w:r>
      <w:r w:rsidR="00494941">
        <w:rPr>
          <w:sz w:val="28"/>
          <w:szCs w:val="28"/>
        </w:rPr>
        <w:t>.</w:t>
      </w:r>
    </w:p>
    <w:p w:rsidR="0042522D" w:rsidRPr="0087393E" w:rsidRDefault="0042522D" w:rsidP="0042522D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7393E">
        <w:rPr>
          <w:rFonts w:cs="Calibri"/>
          <w:sz w:val="28"/>
          <w:szCs w:val="28"/>
        </w:rPr>
        <w:t xml:space="preserve">Реализация мероприятий </w:t>
      </w:r>
      <w:r w:rsidR="00494941">
        <w:rPr>
          <w:rFonts w:cs="Calibri"/>
          <w:sz w:val="28"/>
          <w:szCs w:val="28"/>
        </w:rPr>
        <w:t xml:space="preserve">программы, в том числе </w:t>
      </w:r>
      <w:r w:rsidRPr="0087393E">
        <w:rPr>
          <w:rFonts w:cs="Calibri"/>
          <w:sz w:val="28"/>
          <w:szCs w:val="28"/>
        </w:rPr>
        <w:t>осуществляется посредством:</w:t>
      </w:r>
    </w:p>
    <w:p w:rsidR="0042522D" w:rsidRDefault="00C30354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своевременной оплатой </w:t>
      </w:r>
      <w:r w:rsidR="0042522D" w:rsidRPr="0087393E">
        <w:rPr>
          <w:rFonts w:cs="Calibri"/>
          <w:sz w:val="28"/>
          <w:szCs w:val="28"/>
        </w:rPr>
        <w:t>поставки товаров, выполнение работ, оказание услуг для муниципальных нужд в порядке, предусмотренном законодательством;</w:t>
      </w:r>
    </w:p>
    <w:p w:rsidR="0042522D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71483">
        <w:rPr>
          <w:rFonts w:cs="Calibri"/>
          <w:sz w:val="28"/>
          <w:szCs w:val="28"/>
        </w:rPr>
        <w:t>постоянным мониторингом исполнения плана реализации мероприятий программы;</w:t>
      </w:r>
    </w:p>
    <w:p w:rsidR="0042522D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71483">
        <w:rPr>
          <w:rFonts w:cs="Calibri"/>
          <w:sz w:val="28"/>
          <w:szCs w:val="28"/>
        </w:rPr>
        <w:t>анализ</w:t>
      </w:r>
      <w:r>
        <w:rPr>
          <w:rFonts w:cs="Calibri"/>
          <w:sz w:val="28"/>
          <w:szCs w:val="28"/>
        </w:rPr>
        <w:t>а</w:t>
      </w:r>
      <w:r w:rsidRPr="00971483">
        <w:rPr>
          <w:rFonts w:cs="Calibri"/>
          <w:sz w:val="28"/>
          <w:szCs w:val="28"/>
        </w:rPr>
        <w:t xml:space="preserve"> показателей (индикаторов) характеризующих</w:t>
      </w:r>
      <w:r>
        <w:rPr>
          <w:rFonts w:cs="Calibri"/>
          <w:sz w:val="28"/>
          <w:szCs w:val="28"/>
        </w:rPr>
        <w:t>,</w:t>
      </w:r>
      <w:r w:rsidRPr="00971483">
        <w:rPr>
          <w:rFonts w:cs="Calibri"/>
          <w:sz w:val="28"/>
          <w:szCs w:val="28"/>
        </w:rPr>
        <w:t xml:space="preserve"> как промежуточные, так и</w:t>
      </w:r>
      <w:r w:rsidR="00386331">
        <w:rPr>
          <w:rFonts w:cs="Calibri"/>
          <w:sz w:val="28"/>
          <w:szCs w:val="28"/>
        </w:rPr>
        <w:t xml:space="preserve"> конечные результаты реализации </w:t>
      </w:r>
      <w:r w:rsidRPr="00971483">
        <w:rPr>
          <w:rFonts w:cs="Calibri"/>
          <w:sz w:val="28"/>
          <w:szCs w:val="28"/>
        </w:rPr>
        <w:t>программы</w:t>
      </w:r>
      <w:r>
        <w:rPr>
          <w:rFonts w:cs="Calibri"/>
          <w:sz w:val="28"/>
          <w:szCs w:val="28"/>
        </w:rPr>
        <w:t>;</w:t>
      </w:r>
    </w:p>
    <w:p w:rsidR="0042522D" w:rsidRPr="00D81E08" w:rsidRDefault="0042522D" w:rsidP="0042522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81E08">
        <w:rPr>
          <w:rFonts w:cs="Calibri"/>
          <w:sz w:val="28"/>
          <w:szCs w:val="28"/>
        </w:rPr>
        <w:t>внесение</w:t>
      </w:r>
      <w:r w:rsidR="00081E2E" w:rsidRPr="00081E2E">
        <w:rPr>
          <w:rFonts w:cs="Calibri"/>
          <w:sz w:val="28"/>
          <w:szCs w:val="28"/>
        </w:rPr>
        <w:t xml:space="preserve"> </w:t>
      </w:r>
      <w:r w:rsidRPr="00D81E08">
        <w:rPr>
          <w:rFonts w:cs="Calibri"/>
          <w:sz w:val="28"/>
          <w:szCs w:val="28"/>
        </w:rPr>
        <w:t xml:space="preserve">своевременных корректировок в программу. </w:t>
      </w:r>
    </w:p>
    <w:p w:rsidR="0042522D" w:rsidRDefault="0042522D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 xml:space="preserve">План реализации содержит расшифровку основных мероприятий с ожидаемыми промежуточными результатами их реализации в соответствующем году. План реализации </w:t>
      </w:r>
      <w:r w:rsidRPr="00D81E08">
        <w:rPr>
          <w:sz w:val="28"/>
          <w:szCs w:val="28"/>
        </w:rPr>
        <w:t>программы р</w:t>
      </w:r>
      <w:r w:rsidRPr="0087393E">
        <w:rPr>
          <w:sz w:val="28"/>
          <w:szCs w:val="28"/>
        </w:rPr>
        <w:t xml:space="preserve">азрабатывается в установленном Порядке и утверждается постановлением администрации </w:t>
      </w:r>
      <w:r>
        <w:rPr>
          <w:sz w:val="28"/>
          <w:szCs w:val="28"/>
        </w:rPr>
        <w:t>поселения</w:t>
      </w:r>
      <w:r w:rsidRPr="0087393E">
        <w:rPr>
          <w:sz w:val="28"/>
          <w:szCs w:val="28"/>
        </w:rPr>
        <w:t xml:space="preserve"> одновременно с принятием Программы</w:t>
      </w:r>
      <w:r>
        <w:rPr>
          <w:sz w:val="28"/>
          <w:szCs w:val="28"/>
        </w:rPr>
        <w:t>.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Собственники помещений в многоквартирных домах, собственники иных зданий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и сооружений, расположенных в границах дворовой территории, подлежащей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 xml:space="preserve">благоустройству (далее - заинтересованные лица) </w:t>
      </w:r>
      <w:r w:rsidR="00E04600">
        <w:rPr>
          <w:sz w:val="28"/>
          <w:szCs w:val="28"/>
        </w:rPr>
        <w:t xml:space="preserve">могут </w:t>
      </w:r>
      <w:r w:rsidRPr="003A29E6">
        <w:rPr>
          <w:sz w:val="28"/>
          <w:szCs w:val="28"/>
        </w:rPr>
        <w:t>обеспечит</w:t>
      </w:r>
      <w:r w:rsidR="00E04600">
        <w:rPr>
          <w:sz w:val="28"/>
          <w:szCs w:val="28"/>
        </w:rPr>
        <w:t>ь</w:t>
      </w:r>
      <w:r w:rsidRPr="003A29E6">
        <w:rPr>
          <w:sz w:val="28"/>
          <w:szCs w:val="28"/>
        </w:rPr>
        <w:t xml:space="preserve"> трудовое и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финансовое участие в реализации мероприятий по благоустройству дворовых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территорий.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lastRenderedPageBreak/>
        <w:t>Заинтересованнымлицампредлагаетсяобеспечитьтрудовоеучастиевреализации мероприятий по благоустройству дворовых территорий: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- выполнение жителями неоплачиваемых работ, не требующих специальной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квалификации (подготовка объекта (дворовой территории) к началу работ (земляные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работы, снятие старого оборудования, уборка мусора), покраска оборудования,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озеленение территории посадка деревьев, охрана объекта);</w:t>
      </w:r>
    </w:p>
    <w:p w:rsidR="003A29E6" w:rsidRPr="003A29E6" w:rsidRDefault="003A29E6" w:rsidP="003A2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- обеспечение благоприятных условий для работы подрядной организации,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выполняющей работы.</w:t>
      </w:r>
    </w:p>
    <w:p w:rsidR="0042522D" w:rsidRDefault="003A29E6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9E6">
        <w:rPr>
          <w:sz w:val="28"/>
          <w:szCs w:val="28"/>
        </w:rPr>
        <w:t>Решение о трудовом и финансовом участии заинтересованных лиц в</w:t>
      </w:r>
      <w:r>
        <w:rPr>
          <w:sz w:val="28"/>
          <w:szCs w:val="28"/>
        </w:rPr>
        <w:t xml:space="preserve"> р</w:t>
      </w:r>
      <w:r w:rsidRPr="003A29E6">
        <w:rPr>
          <w:sz w:val="28"/>
          <w:szCs w:val="28"/>
        </w:rPr>
        <w:t>еализациимероприятийпоблагоустройствудворовыхтерриторийпоминимальному или дополнительному перечню принимается на общем собрании</w:t>
      </w:r>
      <w:r w:rsidR="00C538EB">
        <w:rPr>
          <w:sz w:val="28"/>
          <w:szCs w:val="28"/>
        </w:rPr>
        <w:t xml:space="preserve"> </w:t>
      </w:r>
      <w:r w:rsidRPr="003A29E6">
        <w:rPr>
          <w:sz w:val="28"/>
          <w:szCs w:val="28"/>
        </w:rPr>
        <w:t>собственников помещений многоквартирного дома.</w:t>
      </w:r>
    </w:p>
    <w:p w:rsidR="003A29E6" w:rsidRPr="00520CCA" w:rsidRDefault="003A29E6" w:rsidP="0042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22D" w:rsidRPr="00520CCA" w:rsidRDefault="0042522D" w:rsidP="0042522D">
      <w:pPr>
        <w:pStyle w:val="4"/>
        <w:tabs>
          <w:tab w:val="left" w:pos="1134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  <w:lang w:val="en-US"/>
        </w:rPr>
        <w:t>VI</w:t>
      </w:r>
      <w:r w:rsidRPr="00520CCA">
        <w:rPr>
          <w:rFonts w:ascii="Times New Roman" w:hAnsi="Times New Roman"/>
        </w:rPr>
        <w:t>. ОЦЕНКА ПРИМЕНЕНИЯ МЕР РЕГУЛИРОВАНИЯ В СФЕРЕ РЕАЛИЗАЦИИ ПРОГРАММЫ И СВЕДЕНИЯ ОБОСНОВНЫХ МЕРАХ ПРАВОВОГО РЕГУЛИРОВАНИЯ</w:t>
      </w:r>
    </w:p>
    <w:p w:rsidR="0042522D" w:rsidRPr="0087393E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93E">
        <w:rPr>
          <w:sz w:val="28"/>
          <w:szCs w:val="28"/>
        </w:rPr>
        <w:t>Налоговые, тарифные и иные меры государственного регулирования не предусмотрены.</w:t>
      </w:r>
    </w:p>
    <w:p w:rsidR="004F4567" w:rsidRPr="0087393E" w:rsidRDefault="004F4567" w:rsidP="004252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567">
        <w:rPr>
          <w:sz w:val="28"/>
          <w:szCs w:val="28"/>
        </w:rPr>
        <w:t xml:space="preserve"> Администрация сельского поселения осуществляет общее руководство по координации деятельности исполнителей, обеспечивая их согласованные действия по подготовке и реализации программных мероприятий, а также по целевому и эффективному использованию средств; подготавливает и представляет обоснование бюджетных ассигнований на финансирование мероприятий Программы; разрабатывает проекты нормативных правовых актов, необходимые для реализации Программы, осуществляет действия в целях получения субсидий из </w:t>
      </w:r>
      <w:r>
        <w:rPr>
          <w:sz w:val="28"/>
          <w:szCs w:val="28"/>
        </w:rPr>
        <w:t>вышестоящих</w:t>
      </w:r>
      <w:r w:rsidRPr="004F456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</w:t>
      </w:r>
      <w:r w:rsidRPr="004F4567">
        <w:rPr>
          <w:sz w:val="28"/>
          <w:szCs w:val="28"/>
        </w:rPr>
        <w:t>и участия граждан, организаций привлекаемых для реализаци</w:t>
      </w:r>
      <w:r>
        <w:rPr>
          <w:sz w:val="28"/>
          <w:szCs w:val="28"/>
        </w:rPr>
        <w:t>и</w:t>
      </w:r>
      <w:r w:rsidRPr="004F4567">
        <w:rPr>
          <w:sz w:val="28"/>
          <w:szCs w:val="28"/>
        </w:rPr>
        <w:t xml:space="preserve"> мероприятий Программы в порядке, установленном в соответствующей Программе </w:t>
      </w:r>
      <w:r>
        <w:rPr>
          <w:sz w:val="28"/>
          <w:szCs w:val="28"/>
        </w:rPr>
        <w:t>Кабардино-Балкарской Республики</w:t>
      </w:r>
      <w:r w:rsidRPr="004F4567">
        <w:rPr>
          <w:sz w:val="28"/>
          <w:szCs w:val="28"/>
        </w:rPr>
        <w:t>.</w:t>
      </w: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2002D">
        <w:rPr>
          <w:sz w:val="28"/>
          <w:szCs w:val="28"/>
        </w:rPr>
        <w:t>В целях достиж</w:t>
      </w:r>
      <w:r>
        <w:rPr>
          <w:sz w:val="28"/>
          <w:szCs w:val="28"/>
        </w:rPr>
        <w:t>ения показателей, установленных</w:t>
      </w:r>
      <w:r w:rsidR="00C538E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002D">
        <w:rPr>
          <w:sz w:val="28"/>
          <w:szCs w:val="28"/>
        </w:rPr>
        <w:t>рограммой, предусматривается разработка и принятие следующих правовых актов:</w:t>
      </w:r>
    </w:p>
    <w:p w:rsidR="0042522D" w:rsidRDefault="0042522D" w:rsidP="0042522D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«О проведении </w:t>
      </w:r>
      <w:r w:rsidR="006F2F18">
        <w:rPr>
          <w:sz w:val="28"/>
          <w:szCs w:val="28"/>
        </w:rPr>
        <w:t>месячника (</w:t>
      </w:r>
      <w:r>
        <w:rPr>
          <w:sz w:val="28"/>
          <w:szCs w:val="28"/>
        </w:rPr>
        <w:t>двухмесячника</w:t>
      </w:r>
      <w:r w:rsidR="006F2F18">
        <w:rPr>
          <w:sz w:val="28"/>
          <w:szCs w:val="28"/>
        </w:rPr>
        <w:t>)</w:t>
      </w:r>
      <w:r>
        <w:rPr>
          <w:sz w:val="28"/>
          <w:szCs w:val="28"/>
        </w:rPr>
        <w:t xml:space="preserve"> по санитарной очистке, благоустройству и озеленению территории сельского поселения».</w:t>
      </w:r>
    </w:p>
    <w:p w:rsidR="0042522D" w:rsidRPr="0062002D" w:rsidRDefault="0042522D" w:rsidP="0042522D">
      <w:pPr>
        <w:ind w:firstLine="709"/>
        <w:jc w:val="both"/>
        <w:rPr>
          <w:sz w:val="28"/>
          <w:szCs w:val="28"/>
        </w:rPr>
      </w:pPr>
      <w:r w:rsidRPr="0062002D">
        <w:rPr>
          <w:sz w:val="28"/>
          <w:szCs w:val="28"/>
        </w:rPr>
        <w:t>Сведения об основных мерах правового регулирования в сфере реализации П</w:t>
      </w:r>
      <w:r>
        <w:rPr>
          <w:sz w:val="28"/>
          <w:szCs w:val="28"/>
        </w:rPr>
        <w:t>одп</w:t>
      </w:r>
      <w:r w:rsidRPr="0062002D">
        <w:rPr>
          <w:sz w:val="28"/>
          <w:szCs w:val="28"/>
        </w:rPr>
        <w:t xml:space="preserve">рограммы представлены в приложении </w:t>
      </w:r>
      <w:r>
        <w:rPr>
          <w:sz w:val="28"/>
          <w:szCs w:val="28"/>
        </w:rPr>
        <w:t xml:space="preserve">№ </w:t>
      </w:r>
      <w:r w:rsidRPr="0062002D">
        <w:rPr>
          <w:sz w:val="28"/>
          <w:szCs w:val="28"/>
        </w:rPr>
        <w:t>4 к Программе.</w:t>
      </w:r>
    </w:p>
    <w:p w:rsidR="0042522D" w:rsidRPr="008D20F0" w:rsidRDefault="0042522D" w:rsidP="004252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22D" w:rsidRPr="008D20F0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 w:rsidR="00C538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VII</w:t>
      </w:r>
      <w:r w:rsidRPr="008D20F0">
        <w:rPr>
          <w:rFonts w:ascii="Times New Roman" w:hAnsi="Times New Roman"/>
        </w:rPr>
        <w:t>. ПРОГНОЗ СВОДНЫХ ПОКАЗАТЕЛЕЙ</w:t>
      </w:r>
    </w:p>
    <w:p w:rsidR="0042522D" w:rsidRPr="008D20F0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 w:rsidRPr="008D20F0">
        <w:rPr>
          <w:rFonts w:ascii="Times New Roman" w:hAnsi="Times New Roman"/>
        </w:rPr>
        <w:t>МУНИЦИПАЛЬНЫХ ЗАДАНИЙ</w:t>
      </w:r>
    </w:p>
    <w:p w:rsidR="0042522D" w:rsidRPr="0087393E" w:rsidRDefault="0042522D" w:rsidP="0042522D">
      <w:pPr>
        <w:ind w:firstLine="709"/>
        <w:rPr>
          <w:sz w:val="28"/>
          <w:szCs w:val="28"/>
        </w:rPr>
      </w:pPr>
    </w:p>
    <w:p w:rsidR="0042522D" w:rsidRDefault="0042522D" w:rsidP="0042522D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8"/>
        </w:rPr>
      </w:pPr>
      <w:r w:rsidRPr="0087393E">
        <w:rPr>
          <w:rFonts w:cs="Courier New"/>
          <w:sz w:val="28"/>
          <w:szCs w:val="28"/>
        </w:rPr>
        <w:t>В рамках программы муниципальн</w:t>
      </w:r>
      <w:r>
        <w:rPr>
          <w:rFonts w:cs="Courier New"/>
          <w:sz w:val="28"/>
          <w:szCs w:val="28"/>
        </w:rPr>
        <w:t>ые задания</w:t>
      </w:r>
      <w:r w:rsidRPr="0087393E">
        <w:rPr>
          <w:rFonts w:cs="Courier New"/>
          <w:sz w:val="28"/>
          <w:szCs w:val="28"/>
        </w:rPr>
        <w:t xml:space="preserve"> не предусмотрен</w:t>
      </w:r>
      <w:r>
        <w:rPr>
          <w:rFonts w:cs="Courier New"/>
          <w:sz w:val="28"/>
          <w:szCs w:val="28"/>
        </w:rPr>
        <w:t>ы.</w:t>
      </w:r>
    </w:p>
    <w:p w:rsidR="0042522D" w:rsidRPr="0087393E" w:rsidRDefault="0042522D" w:rsidP="0042522D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bookmarkEnd w:id="3"/>
    <w:p w:rsidR="0042522D" w:rsidRPr="00CE2F68" w:rsidRDefault="0042522D" w:rsidP="0042522D">
      <w:pPr>
        <w:pStyle w:val="4"/>
        <w:tabs>
          <w:tab w:val="left" w:pos="1134"/>
          <w:tab w:val="left" w:pos="1276"/>
        </w:tabs>
        <w:spacing w:before="0"/>
        <w:ind w:left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Раздел</w:t>
      </w:r>
      <w:r w:rsidR="00C538E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VIII</w:t>
      </w:r>
      <w:r w:rsidRPr="00CE2F68">
        <w:rPr>
          <w:rFonts w:ascii="Times New Roman" w:hAnsi="Times New Roman"/>
        </w:rPr>
        <w:t>. Р</w:t>
      </w:r>
      <w:r>
        <w:rPr>
          <w:rFonts w:ascii="Times New Roman" w:hAnsi="Times New Roman"/>
        </w:rPr>
        <w:t xml:space="preserve">ЕСУРСНОЕ ОБЕСПЕЧЕНИЕ РЕАЛИЗАЦИИ </w:t>
      </w:r>
      <w:r w:rsidRPr="00CE2F68">
        <w:rPr>
          <w:rFonts w:ascii="Times New Roman" w:hAnsi="Times New Roman"/>
        </w:rPr>
        <w:t>ПРОГРАММЫ</w:t>
      </w:r>
    </w:p>
    <w:p w:rsidR="0042522D" w:rsidRPr="00F441E7" w:rsidRDefault="0042522D" w:rsidP="0042522D">
      <w:pPr>
        <w:ind w:firstLine="709"/>
        <w:jc w:val="both"/>
        <w:rPr>
          <w:sz w:val="16"/>
          <w:szCs w:val="16"/>
        </w:rPr>
      </w:pPr>
    </w:p>
    <w:p w:rsidR="0042522D" w:rsidRPr="00E36982" w:rsidRDefault="0042522D" w:rsidP="00C538EB">
      <w:pPr>
        <w:ind w:firstLine="709"/>
        <w:jc w:val="both"/>
        <w:rPr>
          <w:sz w:val="28"/>
          <w:szCs w:val="28"/>
        </w:rPr>
      </w:pPr>
      <w:r w:rsidRPr="00E36982">
        <w:rPr>
          <w:sz w:val="28"/>
          <w:szCs w:val="28"/>
        </w:rPr>
        <w:t xml:space="preserve">Реализация мероприятий программы осуществляется за счет средств совокупных бюджетов: </w:t>
      </w:r>
      <w:r w:rsidR="00EB72FF" w:rsidRPr="00E36982">
        <w:rPr>
          <w:sz w:val="28"/>
          <w:szCs w:val="28"/>
        </w:rPr>
        <w:t>федерального</w:t>
      </w:r>
      <w:r w:rsidR="00ED4FF4">
        <w:rPr>
          <w:sz w:val="28"/>
          <w:szCs w:val="28"/>
        </w:rPr>
        <w:t xml:space="preserve"> бюджета (9</w:t>
      </w:r>
      <w:r w:rsidR="00C76868">
        <w:rPr>
          <w:sz w:val="28"/>
          <w:szCs w:val="28"/>
        </w:rPr>
        <w:t>9</w:t>
      </w:r>
      <w:r w:rsidR="00ED4FF4">
        <w:rPr>
          <w:sz w:val="28"/>
          <w:szCs w:val="28"/>
        </w:rPr>
        <w:t xml:space="preserve">%) – </w:t>
      </w:r>
      <w:r w:rsidR="00D466E7">
        <w:rPr>
          <w:sz w:val="28"/>
          <w:szCs w:val="28"/>
        </w:rPr>
        <w:t>1</w:t>
      </w:r>
      <w:r w:rsidR="00944F2D">
        <w:rPr>
          <w:sz w:val="28"/>
          <w:szCs w:val="28"/>
        </w:rPr>
        <w:t>0</w:t>
      </w:r>
      <w:r w:rsidR="00C538EB">
        <w:rPr>
          <w:sz w:val="28"/>
          <w:szCs w:val="28"/>
        </w:rPr>
        <w:t> 626 525</w:t>
      </w:r>
      <w:r w:rsidR="0053264D">
        <w:rPr>
          <w:sz w:val="28"/>
          <w:szCs w:val="28"/>
        </w:rPr>
        <w:t>,75</w:t>
      </w:r>
      <w:r w:rsidR="00C538EB">
        <w:rPr>
          <w:sz w:val="28"/>
          <w:szCs w:val="28"/>
        </w:rPr>
        <w:t xml:space="preserve"> </w:t>
      </w:r>
      <w:r w:rsidR="00ED4FF4">
        <w:rPr>
          <w:sz w:val="28"/>
          <w:szCs w:val="28"/>
        </w:rPr>
        <w:t xml:space="preserve">руб., </w:t>
      </w:r>
      <w:r w:rsidR="00EE7C0D" w:rsidRPr="00E36982">
        <w:rPr>
          <w:sz w:val="28"/>
          <w:szCs w:val="28"/>
        </w:rPr>
        <w:t>республиканского</w:t>
      </w:r>
      <w:r w:rsidRPr="00E36982">
        <w:rPr>
          <w:sz w:val="28"/>
          <w:szCs w:val="28"/>
        </w:rPr>
        <w:t xml:space="preserve"> бюджет</w:t>
      </w:r>
      <w:r w:rsidR="00ED4FF4">
        <w:rPr>
          <w:sz w:val="28"/>
          <w:szCs w:val="28"/>
        </w:rPr>
        <w:t>а (</w:t>
      </w:r>
      <w:r w:rsidR="00C76868">
        <w:rPr>
          <w:sz w:val="28"/>
          <w:szCs w:val="28"/>
        </w:rPr>
        <w:t>1</w:t>
      </w:r>
      <w:r w:rsidR="00ED4FF4">
        <w:rPr>
          <w:sz w:val="28"/>
          <w:szCs w:val="28"/>
        </w:rPr>
        <w:t>%)</w:t>
      </w:r>
      <w:r w:rsidR="00DC31A0">
        <w:rPr>
          <w:sz w:val="28"/>
          <w:szCs w:val="28"/>
        </w:rPr>
        <w:t xml:space="preserve">– </w:t>
      </w:r>
      <w:r w:rsidR="0053264D">
        <w:rPr>
          <w:sz w:val="28"/>
          <w:szCs w:val="28"/>
        </w:rPr>
        <w:t>10</w:t>
      </w:r>
      <w:r w:rsidR="00C538EB">
        <w:rPr>
          <w:sz w:val="28"/>
          <w:szCs w:val="28"/>
        </w:rPr>
        <w:t>7 338</w:t>
      </w:r>
      <w:r w:rsidR="0053264D">
        <w:rPr>
          <w:sz w:val="28"/>
          <w:szCs w:val="28"/>
        </w:rPr>
        <w:t>,59</w:t>
      </w:r>
      <w:r w:rsidR="00C538EB">
        <w:rPr>
          <w:sz w:val="28"/>
          <w:szCs w:val="28"/>
        </w:rPr>
        <w:t xml:space="preserve"> </w:t>
      </w:r>
      <w:r w:rsidR="00E36982" w:rsidRPr="00DC31A0">
        <w:rPr>
          <w:sz w:val="28"/>
          <w:szCs w:val="28"/>
        </w:rPr>
        <w:t xml:space="preserve">руб. </w:t>
      </w:r>
      <w:r w:rsidRPr="00DC31A0">
        <w:rPr>
          <w:sz w:val="28"/>
          <w:szCs w:val="28"/>
        </w:rPr>
        <w:t xml:space="preserve"> и местного бюджета</w:t>
      </w:r>
      <w:r w:rsidR="00E36982" w:rsidRPr="00DC31A0">
        <w:rPr>
          <w:sz w:val="28"/>
          <w:szCs w:val="28"/>
        </w:rPr>
        <w:t xml:space="preserve"> (не менее </w:t>
      </w:r>
      <w:r w:rsidR="005A58D1" w:rsidRPr="00DC31A0">
        <w:rPr>
          <w:sz w:val="28"/>
          <w:szCs w:val="28"/>
        </w:rPr>
        <w:t>2% от общего финансирования</w:t>
      </w:r>
      <w:r w:rsidR="00E36982" w:rsidRPr="00DC31A0">
        <w:rPr>
          <w:sz w:val="28"/>
          <w:szCs w:val="28"/>
        </w:rPr>
        <w:t xml:space="preserve">) – </w:t>
      </w:r>
      <w:r w:rsidR="0053264D">
        <w:rPr>
          <w:sz w:val="28"/>
          <w:szCs w:val="28"/>
        </w:rPr>
        <w:t>21</w:t>
      </w:r>
      <w:r w:rsidR="00C538EB">
        <w:rPr>
          <w:sz w:val="28"/>
          <w:szCs w:val="28"/>
        </w:rPr>
        <w:t xml:space="preserve">9 058,19 </w:t>
      </w:r>
      <w:r w:rsidR="00E36982" w:rsidRPr="00DC31A0">
        <w:rPr>
          <w:sz w:val="28"/>
          <w:szCs w:val="28"/>
        </w:rPr>
        <w:t>руб</w:t>
      </w:r>
      <w:r w:rsidR="005A58D1" w:rsidRPr="00E36982">
        <w:rPr>
          <w:sz w:val="28"/>
          <w:szCs w:val="28"/>
        </w:rPr>
        <w:t>.</w:t>
      </w:r>
      <w:r w:rsidR="00C538EB">
        <w:rPr>
          <w:sz w:val="28"/>
          <w:szCs w:val="28"/>
        </w:rPr>
        <w:t xml:space="preserve">, </w:t>
      </w:r>
      <w:r w:rsidR="008D6740">
        <w:rPr>
          <w:sz w:val="28"/>
          <w:szCs w:val="28"/>
        </w:rPr>
        <w:t>а также</w:t>
      </w:r>
      <w:r w:rsidR="008D6740" w:rsidRPr="008D6740">
        <w:t xml:space="preserve"> </w:t>
      </w:r>
      <w:r w:rsidR="008D6740" w:rsidRPr="008D6740">
        <w:rPr>
          <w:sz w:val="28"/>
          <w:szCs w:val="28"/>
        </w:rPr>
        <w:t>субсидии из муниципального бюджета сельского поселения</w:t>
      </w:r>
      <w:r w:rsidR="008D6740">
        <w:rPr>
          <w:sz w:val="28"/>
          <w:szCs w:val="28"/>
        </w:rPr>
        <w:t xml:space="preserve"> на выполнение отдельных мероприятий программы – 1 000 000,00 руб.</w:t>
      </w:r>
      <w:r w:rsidR="00C538EB" w:rsidRPr="00E36982">
        <w:rPr>
          <w:sz w:val="28"/>
          <w:szCs w:val="28"/>
        </w:rPr>
        <w:t xml:space="preserve"> </w:t>
      </w:r>
      <w:r w:rsidRPr="00E36982">
        <w:rPr>
          <w:sz w:val="28"/>
          <w:szCs w:val="28"/>
        </w:rPr>
        <w:t>Прогнозируемый объем финансирования мероприятий программы по годам реализации:</w:t>
      </w:r>
    </w:p>
    <w:p w:rsidR="0042522D" w:rsidRPr="00D466E7" w:rsidRDefault="0042522D" w:rsidP="0042522D">
      <w:pPr>
        <w:widowControl w:val="0"/>
        <w:autoSpaceDE w:val="0"/>
        <w:autoSpaceDN w:val="0"/>
        <w:adjustRightInd w:val="0"/>
        <w:ind w:firstLine="921"/>
        <w:jc w:val="both"/>
        <w:rPr>
          <w:sz w:val="28"/>
          <w:szCs w:val="28"/>
        </w:rPr>
      </w:pPr>
      <w:r w:rsidRPr="00D466E7">
        <w:rPr>
          <w:sz w:val="28"/>
          <w:szCs w:val="28"/>
        </w:rPr>
        <w:t>201</w:t>
      </w:r>
      <w:r w:rsidR="006D6596" w:rsidRPr="00D466E7">
        <w:rPr>
          <w:sz w:val="28"/>
          <w:szCs w:val="28"/>
        </w:rPr>
        <w:t>9</w:t>
      </w:r>
      <w:r w:rsidRPr="00D466E7">
        <w:rPr>
          <w:sz w:val="28"/>
          <w:szCs w:val="28"/>
        </w:rPr>
        <w:t xml:space="preserve"> год – </w:t>
      </w:r>
      <w:r w:rsidR="006D6596" w:rsidRPr="00D466E7">
        <w:rPr>
          <w:sz w:val="28"/>
          <w:szCs w:val="28"/>
        </w:rPr>
        <w:t>1</w:t>
      </w:r>
      <w:r w:rsidR="008D6740">
        <w:rPr>
          <w:sz w:val="28"/>
          <w:szCs w:val="28"/>
        </w:rPr>
        <w:t> </w:t>
      </w:r>
      <w:r w:rsidR="006D6596" w:rsidRPr="00D466E7">
        <w:rPr>
          <w:sz w:val="28"/>
          <w:szCs w:val="28"/>
        </w:rPr>
        <w:t>632</w:t>
      </w:r>
      <w:r w:rsidR="008D6740">
        <w:rPr>
          <w:sz w:val="28"/>
          <w:szCs w:val="28"/>
        </w:rPr>
        <w:t xml:space="preserve"> </w:t>
      </w:r>
      <w:r w:rsidR="00015022" w:rsidRPr="00D466E7">
        <w:rPr>
          <w:sz w:val="28"/>
          <w:szCs w:val="28"/>
        </w:rPr>
        <w:t>653</w:t>
      </w:r>
      <w:r w:rsidR="006D6596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Pr="00D466E7">
        <w:rPr>
          <w:sz w:val="28"/>
          <w:szCs w:val="28"/>
        </w:rPr>
        <w:t xml:space="preserve"> руб. </w:t>
      </w:r>
    </w:p>
    <w:p w:rsidR="0042522D" w:rsidRPr="00D466E7" w:rsidRDefault="006D6596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2020</w:t>
      </w:r>
      <w:r w:rsidR="00DC31A0" w:rsidRPr="00D466E7">
        <w:rPr>
          <w:sz w:val="28"/>
          <w:szCs w:val="28"/>
        </w:rPr>
        <w:t xml:space="preserve">год – </w:t>
      </w:r>
      <w:r w:rsidR="00C859A4" w:rsidRPr="00D466E7">
        <w:rPr>
          <w:sz w:val="28"/>
          <w:szCs w:val="28"/>
        </w:rPr>
        <w:t>3</w:t>
      </w:r>
      <w:r w:rsidR="008D6740">
        <w:rPr>
          <w:sz w:val="28"/>
          <w:szCs w:val="28"/>
        </w:rPr>
        <w:t> </w:t>
      </w:r>
      <w:r w:rsidR="00C859A4" w:rsidRPr="00D466E7">
        <w:rPr>
          <w:sz w:val="28"/>
          <w:szCs w:val="28"/>
        </w:rPr>
        <w:t>255</w:t>
      </w:r>
      <w:r w:rsidR="008D6740">
        <w:rPr>
          <w:sz w:val="28"/>
          <w:szCs w:val="28"/>
        </w:rPr>
        <w:t xml:space="preserve"> </w:t>
      </w:r>
      <w:r w:rsidR="00C859A4" w:rsidRPr="00D466E7">
        <w:rPr>
          <w:sz w:val="28"/>
          <w:szCs w:val="28"/>
        </w:rPr>
        <w:t>075</w:t>
      </w:r>
      <w:r w:rsidR="00E36982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="008D6740">
        <w:rPr>
          <w:sz w:val="28"/>
          <w:szCs w:val="28"/>
        </w:rPr>
        <w:t xml:space="preserve"> </w:t>
      </w:r>
      <w:r w:rsidR="0042522D"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</w:t>
      </w:r>
      <w:r w:rsidR="006D6596" w:rsidRPr="00D466E7">
        <w:rPr>
          <w:sz w:val="28"/>
          <w:szCs w:val="28"/>
        </w:rPr>
        <w:t>1</w:t>
      </w:r>
      <w:r w:rsidRPr="00D466E7">
        <w:rPr>
          <w:sz w:val="28"/>
          <w:szCs w:val="28"/>
        </w:rPr>
        <w:t xml:space="preserve"> год –</w:t>
      </w:r>
      <w:r w:rsidR="00DC31A0" w:rsidRPr="00D466E7">
        <w:rPr>
          <w:sz w:val="28"/>
          <w:szCs w:val="28"/>
        </w:rPr>
        <w:t xml:space="preserve"> 1</w:t>
      </w:r>
      <w:r w:rsidR="008D6740">
        <w:rPr>
          <w:sz w:val="28"/>
          <w:szCs w:val="28"/>
        </w:rPr>
        <w:t> </w:t>
      </w:r>
      <w:r w:rsidR="00E34CFA">
        <w:rPr>
          <w:sz w:val="28"/>
          <w:szCs w:val="28"/>
        </w:rPr>
        <w:t>410</w:t>
      </w:r>
      <w:r w:rsidR="008D6740">
        <w:rPr>
          <w:sz w:val="28"/>
          <w:szCs w:val="28"/>
        </w:rPr>
        <w:t xml:space="preserve"> </w:t>
      </w:r>
      <w:r w:rsidR="00E34CFA">
        <w:rPr>
          <w:sz w:val="28"/>
          <w:szCs w:val="28"/>
        </w:rPr>
        <w:t>848,29</w:t>
      </w:r>
      <w:r w:rsidR="008D6740">
        <w:rPr>
          <w:sz w:val="28"/>
          <w:szCs w:val="28"/>
        </w:rPr>
        <w:t xml:space="preserve"> </w:t>
      </w:r>
      <w:r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</w:t>
      </w:r>
      <w:r w:rsidR="006D6596" w:rsidRPr="00D466E7">
        <w:rPr>
          <w:sz w:val="28"/>
          <w:szCs w:val="28"/>
        </w:rPr>
        <w:t>2</w:t>
      </w:r>
      <w:r w:rsidRPr="00D466E7">
        <w:rPr>
          <w:sz w:val="28"/>
          <w:szCs w:val="28"/>
        </w:rPr>
        <w:t xml:space="preserve"> год </w:t>
      </w:r>
      <w:r w:rsidR="00DC31A0" w:rsidRPr="00D466E7">
        <w:rPr>
          <w:sz w:val="28"/>
          <w:szCs w:val="28"/>
        </w:rPr>
        <w:t>–</w:t>
      </w:r>
      <w:r w:rsidR="008D6740">
        <w:rPr>
          <w:sz w:val="28"/>
          <w:szCs w:val="28"/>
        </w:rPr>
        <w:t xml:space="preserve"> </w:t>
      </w:r>
      <w:r w:rsidR="00436FDC">
        <w:rPr>
          <w:sz w:val="28"/>
          <w:szCs w:val="28"/>
        </w:rPr>
        <w:t>0</w:t>
      </w:r>
      <w:r w:rsidR="00DC31A0" w:rsidRPr="00D466E7">
        <w:rPr>
          <w:sz w:val="28"/>
          <w:szCs w:val="28"/>
        </w:rPr>
        <w:t>,0</w:t>
      </w:r>
      <w:r w:rsidR="00E34CFA">
        <w:rPr>
          <w:sz w:val="28"/>
          <w:szCs w:val="28"/>
        </w:rPr>
        <w:t>0</w:t>
      </w:r>
      <w:r w:rsidRPr="00D466E7">
        <w:rPr>
          <w:sz w:val="28"/>
          <w:szCs w:val="28"/>
        </w:rPr>
        <w:t>руб.</w:t>
      </w:r>
    </w:p>
    <w:p w:rsidR="0042522D" w:rsidRPr="00D466E7" w:rsidRDefault="0042522D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</w:t>
      </w:r>
      <w:r w:rsidRPr="004979AA">
        <w:rPr>
          <w:sz w:val="28"/>
          <w:szCs w:val="28"/>
        </w:rPr>
        <w:t>202</w:t>
      </w:r>
      <w:r w:rsidR="006D6596" w:rsidRPr="004979AA">
        <w:rPr>
          <w:sz w:val="28"/>
          <w:szCs w:val="28"/>
        </w:rPr>
        <w:t>3</w:t>
      </w:r>
      <w:r w:rsidRPr="004979AA">
        <w:rPr>
          <w:sz w:val="28"/>
          <w:szCs w:val="28"/>
        </w:rPr>
        <w:t xml:space="preserve"> год </w:t>
      </w:r>
      <w:r w:rsidR="001B17C1" w:rsidRPr="004979AA">
        <w:rPr>
          <w:sz w:val="28"/>
          <w:szCs w:val="28"/>
        </w:rPr>
        <w:t>–</w:t>
      </w:r>
      <w:r w:rsidR="008D6740">
        <w:rPr>
          <w:sz w:val="28"/>
          <w:szCs w:val="28"/>
        </w:rPr>
        <w:t>2 000 000</w:t>
      </w:r>
      <w:r w:rsidR="00FB4479" w:rsidRPr="004979AA">
        <w:rPr>
          <w:sz w:val="28"/>
          <w:szCs w:val="28"/>
        </w:rPr>
        <w:t>,00</w:t>
      </w:r>
      <w:r w:rsidR="008D6740">
        <w:rPr>
          <w:sz w:val="28"/>
          <w:szCs w:val="28"/>
        </w:rPr>
        <w:t xml:space="preserve"> </w:t>
      </w:r>
      <w:r w:rsidRPr="004979AA">
        <w:rPr>
          <w:sz w:val="28"/>
          <w:szCs w:val="28"/>
        </w:rPr>
        <w:t>руб.</w:t>
      </w:r>
    </w:p>
    <w:p w:rsidR="0042522D" w:rsidRPr="00D466E7" w:rsidRDefault="00A94913" w:rsidP="0042522D">
      <w:pPr>
        <w:ind w:firstLine="709"/>
        <w:jc w:val="both"/>
        <w:rPr>
          <w:sz w:val="28"/>
          <w:szCs w:val="28"/>
        </w:rPr>
      </w:pPr>
      <w:r w:rsidRPr="00D466E7">
        <w:rPr>
          <w:sz w:val="28"/>
          <w:szCs w:val="28"/>
        </w:rPr>
        <w:t xml:space="preserve">   2024 год – </w:t>
      </w:r>
      <w:r w:rsidR="008D6740">
        <w:rPr>
          <w:sz w:val="28"/>
          <w:szCs w:val="28"/>
        </w:rPr>
        <w:t xml:space="preserve">3 </w:t>
      </w:r>
      <w:r w:rsidR="00CE0BCC" w:rsidRPr="00CE0BCC">
        <w:rPr>
          <w:color w:val="000000"/>
          <w:sz w:val="28"/>
          <w:szCs w:val="28"/>
        </w:rPr>
        <w:t>654 346,24</w:t>
      </w:r>
      <w:r w:rsidR="00CE0BCC">
        <w:rPr>
          <w:color w:val="000000"/>
          <w:sz w:val="28"/>
          <w:szCs w:val="28"/>
        </w:rPr>
        <w:t xml:space="preserve"> </w:t>
      </w:r>
      <w:r w:rsidRPr="00D466E7">
        <w:rPr>
          <w:sz w:val="28"/>
          <w:szCs w:val="28"/>
        </w:rPr>
        <w:t>руб.</w:t>
      </w:r>
      <w:r w:rsidR="007350D9">
        <w:rPr>
          <w:sz w:val="28"/>
          <w:szCs w:val="28"/>
        </w:rPr>
        <w:t xml:space="preserve">           </w:t>
      </w:r>
    </w:p>
    <w:p w:rsidR="00524D9D" w:rsidRPr="00CB51B9" w:rsidRDefault="0042522D" w:rsidP="00524D9D">
      <w:pPr>
        <w:ind w:firstLine="709"/>
        <w:jc w:val="both"/>
        <w:rPr>
          <w:sz w:val="28"/>
          <w:szCs w:val="28"/>
        </w:rPr>
      </w:pPr>
      <w:r w:rsidRPr="00CB51B9">
        <w:rPr>
          <w:sz w:val="28"/>
          <w:szCs w:val="28"/>
        </w:rPr>
        <w:t>Ресурсное обеспечение реализации программы за счет совокупных средств бюджетов представлено в приложени</w:t>
      </w:r>
      <w:r w:rsidR="005A58D1" w:rsidRPr="00CB51B9">
        <w:rPr>
          <w:sz w:val="28"/>
          <w:szCs w:val="28"/>
        </w:rPr>
        <w:t>и</w:t>
      </w:r>
      <w:r w:rsidRPr="00CB51B9">
        <w:rPr>
          <w:sz w:val="28"/>
          <w:szCs w:val="28"/>
        </w:rPr>
        <w:t xml:space="preserve"> № 5 к Программе.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Объем финансирования является ориентировочным и корректируется: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после разработки проектно-сметной документации на каждый объект;</w:t>
      </w:r>
    </w:p>
    <w:p w:rsidR="00524D9D" w:rsidRPr="00CB51B9" w:rsidRDefault="00524D9D" w:rsidP="00524D9D">
      <w:pPr>
        <w:jc w:val="both"/>
        <w:rPr>
          <w:sz w:val="28"/>
          <w:szCs w:val="28"/>
        </w:rPr>
      </w:pPr>
      <w:r w:rsidRPr="00CB51B9">
        <w:rPr>
          <w:sz w:val="28"/>
          <w:szCs w:val="28"/>
        </w:rPr>
        <w:t>после утверждения суммы субсидии на реализацию муниципальной Программы.</w:t>
      </w:r>
    </w:p>
    <w:p w:rsidR="0042522D" w:rsidRDefault="0042522D" w:rsidP="0042522D">
      <w:pPr>
        <w:jc w:val="both"/>
        <w:rPr>
          <w:sz w:val="28"/>
          <w:szCs w:val="28"/>
        </w:rPr>
      </w:pPr>
    </w:p>
    <w:p w:rsidR="0042522D" w:rsidRPr="006B1E74" w:rsidRDefault="0042522D" w:rsidP="0042522D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  <w:lang w:val="en-US"/>
        </w:rPr>
        <w:t>IX</w:t>
      </w:r>
      <w:r>
        <w:rPr>
          <w:rFonts w:ascii="Times New Roman" w:hAnsi="Times New Roman"/>
        </w:rPr>
        <w:t xml:space="preserve">. СРОКИ И ЭТАПЫ РЕАЛИЗАЦИИ </w:t>
      </w:r>
      <w:r w:rsidRPr="006B1E74">
        <w:rPr>
          <w:rFonts w:ascii="Times New Roman" w:hAnsi="Times New Roman"/>
        </w:rPr>
        <w:t>ПРОГРАММЫ</w:t>
      </w:r>
    </w:p>
    <w:p w:rsidR="0042522D" w:rsidRPr="0087393E" w:rsidRDefault="0042522D" w:rsidP="0042522D">
      <w:pPr>
        <w:ind w:firstLine="709"/>
        <w:rPr>
          <w:sz w:val="28"/>
          <w:szCs w:val="28"/>
        </w:rPr>
      </w:pPr>
    </w:p>
    <w:p w:rsidR="0042522D" w:rsidRPr="00C87AE1" w:rsidRDefault="00A62A48" w:rsidP="00425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522D">
        <w:rPr>
          <w:sz w:val="28"/>
          <w:szCs w:val="28"/>
        </w:rPr>
        <w:t xml:space="preserve">рограмма реализуется </w:t>
      </w:r>
      <w:r w:rsidR="0042522D" w:rsidRPr="0087393E">
        <w:rPr>
          <w:sz w:val="28"/>
          <w:szCs w:val="28"/>
        </w:rPr>
        <w:t>в один этап</w:t>
      </w:r>
      <w:r w:rsidR="0042522D">
        <w:rPr>
          <w:sz w:val="28"/>
          <w:szCs w:val="28"/>
        </w:rPr>
        <w:t xml:space="preserve"> в период 201</w:t>
      </w:r>
      <w:r w:rsidR="008022CD">
        <w:rPr>
          <w:sz w:val="28"/>
          <w:szCs w:val="28"/>
        </w:rPr>
        <w:t>9</w:t>
      </w:r>
      <w:r w:rsidR="0042522D">
        <w:rPr>
          <w:sz w:val="28"/>
          <w:szCs w:val="28"/>
        </w:rPr>
        <w:t>-202</w:t>
      </w:r>
      <w:r w:rsidR="00141963">
        <w:rPr>
          <w:sz w:val="28"/>
          <w:szCs w:val="28"/>
        </w:rPr>
        <w:t>4</w:t>
      </w:r>
      <w:r w:rsidR="0042522D">
        <w:rPr>
          <w:sz w:val="28"/>
          <w:szCs w:val="28"/>
        </w:rPr>
        <w:t xml:space="preserve"> годы</w:t>
      </w:r>
      <w:r w:rsidR="0042522D" w:rsidRPr="0087393E">
        <w:rPr>
          <w:sz w:val="28"/>
          <w:szCs w:val="28"/>
        </w:rPr>
        <w:t>, что обеспечит непрер</w:t>
      </w:r>
      <w:r w:rsidR="0042522D">
        <w:rPr>
          <w:sz w:val="28"/>
          <w:szCs w:val="28"/>
        </w:rPr>
        <w:t xml:space="preserve">ывность выполнения мероприятий </w:t>
      </w:r>
      <w:r w:rsidR="0042522D" w:rsidRPr="0087393E">
        <w:rPr>
          <w:sz w:val="28"/>
          <w:szCs w:val="28"/>
        </w:rPr>
        <w:t>программы по достижению ц</w:t>
      </w:r>
      <w:r w:rsidR="0042522D">
        <w:rPr>
          <w:sz w:val="28"/>
          <w:szCs w:val="28"/>
        </w:rPr>
        <w:t>ели и решению задач</w:t>
      </w:r>
      <w:r w:rsidR="0042522D" w:rsidRPr="0087393E">
        <w:rPr>
          <w:sz w:val="28"/>
          <w:szCs w:val="28"/>
        </w:rPr>
        <w:t>.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E11C4" w:rsidRDefault="000E11C4" w:rsidP="000E11C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0E11C4">
        <w:rPr>
          <w:rFonts w:eastAsia="Calibri"/>
          <w:b/>
          <w:bCs/>
          <w:sz w:val="28"/>
          <w:szCs w:val="28"/>
        </w:rPr>
        <w:t xml:space="preserve">Раздел </w:t>
      </w:r>
      <w:r w:rsidRPr="000E11C4">
        <w:rPr>
          <w:rFonts w:eastAsia="Calibri"/>
          <w:b/>
          <w:bCs/>
          <w:sz w:val="28"/>
          <w:szCs w:val="28"/>
          <w:lang w:val="en-US"/>
        </w:rPr>
        <w:t>X</w:t>
      </w:r>
      <w:r w:rsidRPr="000E11C4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МЕТОДИКА И СИСТЕМА ПОКАЗАТЕЛЕЙ</w:t>
      </w:r>
    </w:p>
    <w:p w:rsidR="000E11C4" w:rsidRPr="000E11C4" w:rsidRDefault="000E11C4" w:rsidP="000E11C4">
      <w:pPr>
        <w:spacing w:line="360" w:lineRule="auto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ОЦЕНКИ ЭФФЕКТИВНОСТИ</w:t>
      </w:r>
      <w:r w:rsidRPr="000E11C4">
        <w:rPr>
          <w:rFonts w:eastAsia="Calibri"/>
          <w:b/>
          <w:bCs/>
          <w:sz w:val="28"/>
          <w:szCs w:val="28"/>
        </w:rPr>
        <w:t xml:space="preserve"> ПРОГРАММЫ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Методика оценки эффективности реализации Программы представляет собой алгоритм оценки фактической эффективности в процессе и по итогам реализации Программы и основана на оценке ее результативности с учетом объемов ресурсов, направленных на ее реализацию, и достигнутых результатов, оказывающих влияние на изменение соответствующей сферы социально- экономического развития поселения.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Эффективность реализации Программы оценивается как степень достижения запланированных результатов (сопоставление плановых и </w:t>
      </w:r>
      <w:r w:rsidRPr="00DA3C6A">
        <w:rPr>
          <w:rFonts w:eastAsia="Calibri"/>
          <w:sz w:val="28"/>
          <w:szCs w:val="28"/>
        </w:rPr>
        <w:lastRenderedPageBreak/>
        <w:t xml:space="preserve">фактических значений показателей и индикаторов Программы) при условии соблюдения обоснованного объема расходов. При этом степень реализации мероприятий (достижения ожидаемых непосредственных результатов их реализации) оценивается комплексно в рамках оценки </w:t>
      </w:r>
      <w:proofErr w:type="gramStart"/>
      <w:r w:rsidRPr="00DA3C6A">
        <w:rPr>
          <w:rFonts w:eastAsia="Calibri"/>
          <w:sz w:val="28"/>
          <w:szCs w:val="28"/>
        </w:rPr>
        <w:t>задач</w:t>
      </w:r>
      <w:proofErr w:type="gramEnd"/>
      <w:r w:rsidRPr="00DA3C6A">
        <w:rPr>
          <w:rFonts w:eastAsia="Calibri"/>
          <w:sz w:val="28"/>
          <w:szCs w:val="28"/>
        </w:rPr>
        <w:t xml:space="preserve"> на решение которых они направлены.</w:t>
      </w:r>
    </w:p>
    <w:p w:rsidR="00DA3C6A" w:rsidRPr="00A96F01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Основным ожидаемым конечным результатом реализации муниципальной Программы является увеличение удельного веса площади благоустроенной территории сельского поселения к общей придомовой площади территории сельского </w:t>
      </w:r>
      <w:proofErr w:type="spellStart"/>
      <w:r w:rsidRPr="00DA3C6A">
        <w:rPr>
          <w:rFonts w:eastAsia="Calibri"/>
          <w:sz w:val="28"/>
          <w:szCs w:val="28"/>
        </w:rPr>
        <w:t>поселения,подлежащей</w:t>
      </w:r>
      <w:proofErr w:type="spellEnd"/>
      <w:r w:rsidRPr="00DA3C6A">
        <w:rPr>
          <w:rFonts w:eastAsia="Calibri"/>
          <w:sz w:val="28"/>
          <w:szCs w:val="28"/>
        </w:rPr>
        <w:t xml:space="preserve"> благоустройству с </w:t>
      </w:r>
      <w:r w:rsidRPr="00A96F01">
        <w:rPr>
          <w:rFonts w:eastAsia="Calibri"/>
          <w:sz w:val="28"/>
          <w:szCs w:val="28"/>
        </w:rPr>
        <w:t>5</w:t>
      </w:r>
      <w:r w:rsidR="00FE520B">
        <w:rPr>
          <w:rFonts w:eastAsia="Calibri"/>
          <w:sz w:val="28"/>
          <w:szCs w:val="28"/>
        </w:rPr>
        <w:t>,5</w:t>
      </w:r>
      <w:r w:rsidRPr="00A96F01">
        <w:rPr>
          <w:rFonts w:eastAsia="Calibri"/>
          <w:sz w:val="28"/>
          <w:szCs w:val="28"/>
        </w:rPr>
        <w:t>% в 201</w:t>
      </w:r>
      <w:r w:rsidR="00141963">
        <w:rPr>
          <w:rFonts w:eastAsia="Calibri"/>
          <w:sz w:val="28"/>
          <w:szCs w:val="28"/>
        </w:rPr>
        <w:t>9</w:t>
      </w:r>
      <w:r w:rsidRPr="00A96F01">
        <w:rPr>
          <w:rFonts w:eastAsia="Calibri"/>
          <w:sz w:val="28"/>
          <w:szCs w:val="28"/>
        </w:rPr>
        <w:t xml:space="preserve"> году до </w:t>
      </w:r>
      <w:r w:rsidR="00EB47D3">
        <w:rPr>
          <w:rFonts w:eastAsia="Calibri"/>
          <w:sz w:val="28"/>
          <w:szCs w:val="28"/>
        </w:rPr>
        <w:t>33</w:t>
      </w:r>
      <w:r w:rsidRPr="00A96F01">
        <w:rPr>
          <w:rFonts w:eastAsia="Calibri"/>
          <w:sz w:val="28"/>
          <w:szCs w:val="28"/>
        </w:rPr>
        <w:t>% в 202</w:t>
      </w:r>
      <w:r w:rsidR="00141963">
        <w:rPr>
          <w:rFonts w:eastAsia="Calibri"/>
          <w:sz w:val="28"/>
          <w:szCs w:val="28"/>
        </w:rPr>
        <w:t>4</w:t>
      </w:r>
      <w:r w:rsidRPr="00A96F01">
        <w:rPr>
          <w:rFonts w:eastAsia="Calibri"/>
          <w:sz w:val="28"/>
          <w:szCs w:val="28"/>
        </w:rPr>
        <w:t xml:space="preserve"> году.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Исходными данными для расчета показателя эффективности муниципальной Программы является информация о площади благоустроенной территории многоквартирных домов сельского поселения.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Показатель определяется в процентах от общей придомовой площади территории сельского поселения </w:t>
      </w:r>
      <w:proofErr w:type="gramStart"/>
      <w:r>
        <w:rPr>
          <w:rFonts w:eastAsia="Calibri"/>
          <w:sz w:val="28"/>
          <w:szCs w:val="28"/>
        </w:rPr>
        <w:t>Эльбрус</w:t>
      </w:r>
      <w:r w:rsidR="00B8309E" w:rsidRPr="00B8309E">
        <w:rPr>
          <w:rFonts w:eastAsia="Calibri"/>
          <w:sz w:val="28"/>
          <w:szCs w:val="28"/>
        </w:rPr>
        <w:t>(</w:t>
      </w:r>
      <w:proofErr w:type="gramEnd"/>
      <w:r w:rsidR="00B8309E" w:rsidRPr="00B8309E">
        <w:rPr>
          <w:rFonts w:eastAsia="Calibri"/>
          <w:sz w:val="28"/>
          <w:szCs w:val="28"/>
        </w:rPr>
        <w:t>общей площади общественных территорий)</w:t>
      </w:r>
      <w:r w:rsidRPr="00DA3C6A">
        <w:rPr>
          <w:rFonts w:eastAsia="Calibri"/>
          <w:sz w:val="28"/>
          <w:szCs w:val="28"/>
        </w:rPr>
        <w:t>и рассчитывается по формуле: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b/>
          <w:bCs/>
          <w:i/>
          <w:iCs/>
          <w:sz w:val="28"/>
          <w:szCs w:val="28"/>
        </w:rPr>
        <w:t>Уд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= S </w:t>
      </w:r>
      <w:proofErr w:type="gramStart"/>
      <w:r w:rsidRPr="00175C0D">
        <w:rPr>
          <w:rFonts w:eastAsia="Calibri"/>
          <w:b/>
          <w:bCs/>
          <w:i/>
          <w:iCs/>
          <w:sz w:val="28"/>
          <w:szCs w:val="28"/>
        </w:rPr>
        <w:t>благ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>./</w:t>
      </w:r>
      <w:proofErr w:type="gramEnd"/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 S </w:t>
      </w:r>
      <w:r w:rsidRPr="00175C0D">
        <w:rPr>
          <w:rFonts w:eastAsia="Calibri"/>
          <w:b/>
          <w:bCs/>
          <w:i/>
          <w:iCs/>
          <w:sz w:val="28"/>
          <w:szCs w:val="28"/>
        </w:rPr>
        <w:t>общ</w:t>
      </w:r>
      <w:r w:rsidRPr="00175C0D">
        <w:rPr>
          <w:rFonts w:eastAsia="Calibri"/>
          <w:b/>
          <w:bCs/>
          <w:i/>
          <w:iCs/>
          <w:sz w:val="28"/>
          <w:szCs w:val="28"/>
          <w:lang w:val="en-US"/>
        </w:rPr>
        <w:t xml:space="preserve">. </w:t>
      </w:r>
      <w:r w:rsidRPr="00175C0D">
        <w:rPr>
          <w:rFonts w:eastAsia="Calibri"/>
          <w:b/>
          <w:bCs/>
          <w:i/>
          <w:iCs/>
          <w:sz w:val="28"/>
          <w:szCs w:val="28"/>
        </w:rPr>
        <w:t>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FE520B">
        <w:rPr>
          <w:rFonts w:eastAsia="Calibri"/>
          <w:sz w:val="28"/>
          <w:szCs w:val="28"/>
        </w:rPr>
        <w:t>1820</w:t>
      </w:r>
      <w:r w:rsidRPr="00175C0D">
        <w:rPr>
          <w:rFonts w:eastAsia="Calibri"/>
          <w:sz w:val="28"/>
          <w:szCs w:val="28"/>
        </w:rPr>
        <w:t xml:space="preserve">/ </w:t>
      </w:r>
      <w:r w:rsidR="00C0169C" w:rsidRPr="00175C0D">
        <w:rPr>
          <w:rFonts w:eastAsia="Calibri"/>
          <w:sz w:val="28"/>
          <w:szCs w:val="28"/>
        </w:rPr>
        <w:t>32760</w:t>
      </w:r>
      <w:r w:rsidRPr="00175C0D">
        <w:rPr>
          <w:rFonts w:eastAsia="Calibri"/>
          <w:sz w:val="28"/>
          <w:szCs w:val="28"/>
        </w:rPr>
        <w:t xml:space="preserve"> 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FE520B">
        <w:rPr>
          <w:rFonts w:eastAsia="Calibri"/>
          <w:sz w:val="28"/>
          <w:szCs w:val="28"/>
        </w:rPr>
        <w:t>5,5</w:t>
      </w:r>
      <w:r w:rsidRPr="00175C0D">
        <w:rPr>
          <w:rFonts w:eastAsia="Calibri"/>
          <w:sz w:val="28"/>
          <w:szCs w:val="28"/>
        </w:rPr>
        <w:t>% -201</w:t>
      </w:r>
      <w:r w:rsidR="00141963">
        <w:rPr>
          <w:rFonts w:eastAsia="Calibri"/>
          <w:sz w:val="28"/>
          <w:szCs w:val="28"/>
        </w:rPr>
        <w:t xml:space="preserve">9 </w:t>
      </w:r>
      <w:r w:rsidRPr="00175C0D">
        <w:rPr>
          <w:rFonts w:eastAsia="Calibri"/>
          <w:sz w:val="28"/>
          <w:szCs w:val="28"/>
        </w:rPr>
        <w:t>г.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141963">
        <w:rPr>
          <w:rFonts w:eastAsia="Calibri"/>
          <w:sz w:val="28"/>
          <w:szCs w:val="28"/>
        </w:rPr>
        <w:t>10920</w:t>
      </w:r>
      <w:r w:rsidRPr="00175C0D">
        <w:rPr>
          <w:rFonts w:eastAsia="Calibri"/>
          <w:sz w:val="28"/>
          <w:szCs w:val="28"/>
        </w:rPr>
        <w:t xml:space="preserve">/ </w:t>
      </w:r>
      <w:r w:rsidR="00DE400A" w:rsidRPr="00175C0D">
        <w:rPr>
          <w:rFonts w:eastAsia="Calibri"/>
          <w:sz w:val="28"/>
          <w:szCs w:val="28"/>
        </w:rPr>
        <w:t>3</w:t>
      </w:r>
      <w:r w:rsidRPr="00175C0D">
        <w:rPr>
          <w:rFonts w:eastAsia="Calibri"/>
          <w:sz w:val="28"/>
          <w:szCs w:val="28"/>
        </w:rPr>
        <w:t>2</w:t>
      </w:r>
      <w:r w:rsidR="00DE400A" w:rsidRPr="00175C0D">
        <w:rPr>
          <w:rFonts w:eastAsia="Calibri"/>
          <w:sz w:val="28"/>
          <w:szCs w:val="28"/>
        </w:rPr>
        <w:t>760</w:t>
      </w:r>
      <w:r w:rsidRPr="00175C0D">
        <w:rPr>
          <w:rFonts w:eastAsia="Calibri"/>
          <w:sz w:val="28"/>
          <w:szCs w:val="28"/>
        </w:rPr>
        <w:t xml:space="preserve"> * 100%</w:t>
      </w:r>
    </w:p>
    <w:p w:rsidR="00DA3C6A" w:rsidRPr="00175C0D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75C0D">
        <w:rPr>
          <w:rFonts w:eastAsia="Calibri"/>
          <w:sz w:val="28"/>
          <w:szCs w:val="28"/>
        </w:rPr>
        <w:t xml:space="preserve">Уд = </w:t>
      </w:r>
      <w:r w:rsidR="00141963">
        <w:rPr>
          <w:rFonts w:eastAsia="Calibri"/>
          <w:sz w:val="28"/>
          <w:szCs w:val="28"/>
        </w:rPr>
        <w:t>33</w:t>
      </w:r>
      <w:r w:rsidRPr="00175C0D">
        <w:rPr>
          <w:rFonts w:eastAsia="Calibri"/>
          <w:sz w:val="28"/>
          <w:szCs w:val="28"/>
        </w:rPr>
        <w:t>% – 202</w:t>
      </w:r>
      <w:r w:rsidR="00141963">
        <w:rPr>
          <w:rFonts w:eastAsia="Calibri"/>
          <w:sz w:val="28"/>
          <w:szCs w:val="28"/>
        </w:rPr>
        <w:t>4</w:t>
      </w:r>
      <w:r w:rsidRPr="00175C0D">
        <w:rPr>
          <w:rFonts w:eastAsia="Calibri"/>
          <w:sz w:val="28"/>
          <w:szCs w:val="28"/>
        </w:rPr>
        <w:t>г.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где</w:t>
      </w:r>
    </w:p>
    <w:p w:rsidR="00DA3C6A" w:rsidRP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Уд – удельный вес площади придомовой благоустроенной территории сельского поселения (процент);</w:t>
      </w:r>
    </w:p>
    <w:p w:rsidR="00DA3C6A" w:rsidRPr="00DE400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>Sблаг201</w:t>
      </w:r>
      <w:r w:rsidR="00E721E9">
        <w:rPr>
          <w:rFonts w:eastAsia="Calibri"/>
          <w:sz w:val="28"/>
          <w:szCs w:val="28"/>
        </w:rPr>
        <w:t>9</w:t>
      </w:r>
      <w:r w:rsidRPr="00DA3C6A">
        <w:rPr>
          <w:rFonts w:eastAsia="Calibri"/>
          <w:sz w:val="28"/>
          <w:szCs w:val="28"/>
        </w:rPr>
        <w:t xml:space="preserve">г.- площадь придомовой благоустроенной территории сельского поселения – </w:t>
      </w:r>
      <w:r w:rsidR="00FE520B">
        <w:rPr>
          <w:rFonts w:eastAsia="Calibri"/>
          <w:sz w:val="28"/>
          <w:szCs w:val="28"/>
        </w:rPr>
        <w:t>1820</w:t>
      </w:r>
      <w:r w:rsidRPr="00DE400A">
        <w:rPr>
          <w:rFonts w:eastAsia="Calibri"/>
          <w:sz w:val="28"/>
          <w:szCs w:val="28"/>
        </w:rPr>
        <w:t>м2;</w:t>
      </w:r>
    </w:p>
    <w:p w:rsidR="00DA3C6A" w:rsidRDefault="00DA3C6A" w:rsidP="00DA3C6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A3C6A">
        <w:rPr>
          <w:rFonts w:eastAsia="Calibri"/>
          <w:sz w:val="28"/>
          <w:szCs w:val="28"/>
        </w:rPr>
        <w:t>Sблаг</w:t>
      </w:r>
      <w:proofErr w:type="spellEnd"/>
      <w:r w:rsidRPr="00DA3C6A">
        <w:rPr>
          <w:rFonts w:eastAsia="Calibri"/>
          <w:sz w:val="28"/>
          <w:szCs w:val="28"/>
        </w:rPr>
        <w:t xml:space="preserve"> 202</w:t>
      </w:r>
      <w:r w:rsidR="00E721E9">
        <w:rPr>
          <w:rFonts w:eastAsia="Calibri"/>
          <w:sz w:val="28"/>
          <w:szCs w:val="28"/>
        </w:rPr>
        <w:t>4</w:t>
      </w:r>
      <w:r w:rsidRPr="00DA3C6A">
        <w:rPr>
          <w:rFonts w:eastAsia="Calibri"/>
          <w:sz w:val="28"/>
          <w:szCs w:val="28"/>
        </w:rPr>
        <w:t>г.-площадь придомовой благоустроенной территории</w:t>
      </w:r>
    </w:p>
    <w:p w:rsidR="00DA3C6A" w:rsidRPr="00DA3C6A" w:rsidRDefault="00DA3C6A" w:rsidP="00DA3C6A">
      <w:pPr>
        <w:spacing w:line="360" w:lineRule="auto"/>
        <w:jc w:val="both"/>
        <w:rPr>
          <w:rFonts w:eastAsia="Calibri"/>
          <w:sz w:val="28"/>
          <w:szCs w:val="28"/>
        </w:rPr>
      </w:pPr>
      <w:r w:rsidRPr="00DA3C6A">
        <w:rPr>
          <w:rFonts w:eastAsia="Calibri"/>
          <w:sz w:val="28"/>
          <w:szCs w:val="28"/>
        </w:rPr>
        <w:t xml:space="preserve">сельского поселения – </w:t>
      </w:r>
      <w:r w:rsidR="00E721E9">
        <w:rPr>
          <w:rFonts w:eastAsia="Calibri"/>
          <w:sz w:val="28"/>
          <w:szCs w:val="28"/>
        </w:rPr>
        <w:t>10920</w:t>
      </w:r>
      <w:r w:rsidRPr="00DA3C6A">
        <w:rPr>
          <w:rFonts w:eastAsia="Calibri"/>
          <w:sz w:val="28"/>
          <w:szCs w:val="28"/>
        </w:rPr>
        <w:t>м2;</w:t>
      </w:r>
    </w:p>
    <w:p w:rsidR="0042522D" w:rsidRDefault="00DA3C6A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A3C6A">
        <w:rPr>
          <w:rFonts w:eastAsia="Calibri"/>
          <w:sz w:val="28"/>
          <w:szCs w:val="28"/>
        </w:rPr>
        <w:t>S</w:t>
      </w:r>
      <w:proofErr w:type="gramStart"/>
      <w:r w:rsidRPr="00DA3C6A">
        <w:rPr>
          <w:rFonts w:eastAsia="Calibri"/>
          <w:sz w:val="28"/>
          <w:szCs w:val="28"/>
        </w:rPr>
        <w:t>общ</w:t>
      </w:r>
      <w:proofErr w:type="spellEnd"/>
      <w:r w:rsidRPr="00DA3C6A">
        <w:rPr>
          <w:rFonts w:eastAsia="Calibri"/>
          <w:sz w:val="28"/>
          <w:szCs w:val="28"/>
        </w:rPr>
        <w:t>.-</w:t>
      </w:r>
      <w:proofErr w:type="gramEnd"/>
      <w:r w:rsidRPr="00DA3C6A">
        <w:rPr>
          <w:rFonts w:eastAsia="Calibri"/>
          <w:sz w:val="28"/>
          <w:szCs w:val="28"/>
        </w:rPr>
        <w:t xml:space="preserve"> общая площадь придомовой территории сельского поселения -</w:t>
      </w:r>
      <w:r w:rsidR="00175C0D">
        <w:rPr>
          <w:rFonts w:eastAsia="Calibri"/>
          <w:sz w:val="28"/>
          <w:szCs w:val="28"/>
        </w:rPr>
        <w:t>32760 м2.</w:t>
      </w: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/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  <w:sectPr w:rsidR="0042522D" w:rsidSect="00A00371">
          <w:headerReference w:type="default" r:id="rId8"/>
          <w:pgSz w:w="11906" w:h="16838"/>
          <w:pgMar w:top="1134" w:right="850" w:bottom="1134" w:left="1701" w:header="708" w:footer="708" w:gutter="0"/>
          <w:pgNumType w:start="25"/>
          <w:cols w:space="708"/>
          <w:docGrid w:linePitch="360"/>
        </w:sect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522D" w:rsidRDefault="0042522D" w:rsidP="0042522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41AD9">
        <w:rPr>
          <w:b/>
          <w:sz w:val="28"/>
          <w:szCs w:val="28"/>
        </w:rPr>
        <w:t>Адресный перечень дворовых территорий, подлежащих благоустройству</w:t>
      </w:r>
      <w:r w:rsidR="00243085">
        <w:rPr>
          <w:b/>
          <w:sz w:val="28"/>
          <w:szCs w:val="28"/>
        </w:rPr>
        <w:t xml:space="preserve"> </w:t>
      </w:r>
      <w:r w:rsidRPr="00941AD9">
        <w:rPr>
          <w:b/>
          <w:sz w:val="28"/>
          <w:szCs w:val="28"/>
        </w:rPr>
        <w:t>в 201</w:t>
      </w:r>
      <w:r w:rsidR="00646546">
        <w:rPr>
          <w:b/>
          <w:sz w:val="28"/>
          <w:szCs w:val="28"/>
        </w:rPr>
        <w:t>9</w:t>
      </w:r>
      <w:r w:rsidRPr="00941AD9">
        <w:rPr>
          <w:b/>
          <w:sz w:val="28"/>
          <w:szCs w:val="28"/>
        </w:rPr>
        <w:t>-202</w:t>
      </w:r>
      <w:r w:rsidR="0048772E">
        <w:rPr>
          <w:b/>
          <w:sz w:val="28"/>
          <w:szCs w:val="28"/>
        </w:rPr>
        <w:t>4</w:t>
      </w:r>
      <w:r w:rsidRPr="00941AD9">
        <w:rPr>
          <w:b/>
          <w:sz w:val="28"/>
          <w:szCs w:val="28"/>
        </w:rPr>
        <w:t xml:space="preserve"> годы</w:t>
      </w:r>
    </w:p>
    <w:p w:rsidR="0042522D" w:rsidRDefault="0042522D" w:rsidP="004252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сельского поселения </w:t>
      </w:r>
      <w:r w:rsidR="000F66FE">
        <w:rPr>
          <w:b/>
          <w:sz w:val="28"/>
          <w:szCs w:val="28"/>
        </w:rPr>
        <w:t>Эльбрус</w:t>
      </w:r>
    </w:p>
    <w:p w:rsidR="0042522D" w:rsidRPr="00941AD9" w:rsidRDefault="0042522D" w:rsidP="0042522D">
      <w:pPr>
        <w:jc w:val="center"/>
        <w:rPr>
          <w:sz w:val="28"/>
          <w:szCs w:val="28"/>
        </w:rPr>
      </w:pPr>
    </w:p>
    <w:p w:rsidR="0042522D" w:rsidRDefault="0042522D" w:rsidP="0042522D">
      <w:pPr>
        <w:jc w:val="both"/>
        <w:rPr>
          <w:sz w:val="28"/>
          <w:szCs w:val="28"/>
        </w:rPr>
      </w:pPr>
    </w:p>
    <w:p w:rsidR="0042522D" w:rsidRPr="00B24E5C" w:rsidRDefault="0042522D" w:rsidP="0042522D">
      <w:pPr>
        <w:jc w:val="both"/>
        <w:rPr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418"/>
      </w:tblGrid>
      <w:tr w:rsidR="0042522D" w:rsidRPr="00836CBE" w:rsidTr="0042522D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№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Адрес дворовой территории многоквартирного дома (название населенного пункта, название улицы, номер МКД</w:t>
            </w:r>
            <w:r w:rsidR="000A4CF8">
              <w:rPr>
                <w:sz w:val="22"/>
                <w:szCs w:val="22"/>
              </w:rPr>
              <w:t>, год планируемого благоустройства</w:t>
            </w:r>
            <w:r w:rsidRPr="00836CB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Материал стен МКД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Количество проживающих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Перечень видов работ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Потребность в финансировании</w:t>
            </w:r>
          </w:p>
          <w:p w:rsidR="0042522D" w:rsidRPr="00836CBE" w:rsidRDefault="00E84B2D" w:rsidP="00E84B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2522D" w:rsidRPr="00836CBE">
              <w:rPr>
                <w:sz w:val="22"/>
                <w:szCs w:val="22"/>
              </w:rPr>
              <w:t>руб.)</w:t>
            </w:r>
          </w:p>
        </w:tc>
      </w:tr>
      <w:tr w:rsidR="0042522D" w:rsidRPr="00836CBE" w:rsidTr="0042522D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согласно минимальному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согласно дополнительному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1F3F91" w:rsidRDefault="0042522D" w:rsidP="0042522D">
            <w:pPr>
              <w:jc w:val="center"/>
              <w:rPr>
                <w:sz w:val="22"/>
                <w:szCs w:val="22"/>
              </w:rPr>
            </w:pPr>
            <w:r w:rsidRPr="001F3F91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на работы согласно минимальному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на работы согласно дополнительному перечню</w:t>
            </w:r>
          </w:p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</w:tr>
      <w:tr w:rsidR="0042522D" w:rsidRPr="00836CBE" w:rsidTr="0042522D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836CBE" w:rsidRDefault="0042522D" w:rsidP="0042522D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9</w:t>
            </w:r>
          </w:p>
        </w:tc>
      </w:tr>
      <w:tr w:rsidR="009D6F93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BD21EE" w:rsidP="0042522D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212188" w:rsidP="00E002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BD21EE" w:rsidRPr="009D6F93">
              <w:rPr>
                <w:sz w:val="22"/>
                <w:szCs w:val="22"/>
              </w:rPr>
              <w:t xml:space="preserve"> Эльбрус</w:t>
            </w:r>
            <w:r w:rsidR="000A4CF8">
              <w:rPr>
                <w:sz w:val="22"/>
                <w:szCs w:val="22"/>
              </w:rPr>
              <w:t xml:space="preserve">, </w:t>
            </w:r>
            <w:r w:rsidR="00BA3963">
              <w:rPr>
                <w:sz w:val="22"/>
                <w:szCs w:val="22"/>
              </w:rPr>
              <w:t xml:space="preserve">ул. </w:t>
            </w:r>
            <w:proofErr w:type="spellStart"/>
            <w:r w:rsidR="00BA3963">
              <w:rPr>
                <w:sz w:val="22"/>
                <w:szCs w:val="22"/>
              </w:rPr>
              <w:t>Гагиш</w:t>
            </w:r>
            <w:proofErr w:type="spellEnd"/>
            <w:r w:rsidR="00BA3963">
              <w:rPr>
                <w:sz w:val="22"/>
                <w:szCs w:val="22"/>
              </w:rPr>
              <w:t xml:space="preserve">, д. №4, </w:t>
            </w:r>
            <w:r w:rsidR="000A4CF8">
              <w:rPr>
                <w:sz w:val="22"/>
                <w:szCs w:val="22"/>
              </w:rPr>
              <w:t>2019</w:t>
            </w:r>
            <w:r w:rsidR="00BA396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BD21EE" w:rsidP="00167EAC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Бетон, кирпич</w:t>
            </w:r>
            <w:r w:rsidR="00167EAC" w:rsidRPr="009D6F93">
              <w:rPr>
                <w:sz w:val="22"/>
                <w:szCs w:val="22"/>
              </w:rPr>
              <w:t xml:space="preserve">, </w:t>
            </w:r>
            <w:proofErr w:type="gramStart"/>
            <w:r w:rsidR="00167EAC" w:rsidRPr="009D6F93">
              <w:rPr>
                <w:sz w:val="22"/>
                <w:szCs w:val="22"/>
              </w:rPr>
              <w:t>железо-бетонные</w:t>
            </w:r>
            <w:proofErr w:type="gramEnd"/>
            <w:r w:rsidR="00167EAC" w:rsidRPr="009D6F93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42522D" w:rsidP="00425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E1069A" w:rsidP="0042522D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Р</w:t>
            </w:r>
            <w:r w:rsidR="00870D85" w:rsidRPr="009D6F93">
              <w:rPr>
                <w:sz w:val="22"/>
                <w:szCs w:val="22"/>
              </w:rPr>
              <w:t>емонт дворовых проездов, обеспечение освещения дворовых территорий с установкой скамеек и урн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E84B2D" w:rsidP="00E84B2D">
            <w:pPr>
              <w:jc w:val="center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>Установка или з</w:t>
            </w:r>
            <w:r w:rsidR="00870D85" w:rsidRPr="009D6F93">
              <w:rPr>
                <w:sz w:val="22"/>
                <w:szCs w:val="22"/>
              </w:rPr>
              <w:t xml:space="preserve">амена </w:t>
            </w:r>
            <w:r w:rsidR="00931099" w:rsidRPr="009D6F93">
              <w:rPr>
                <w:sz w:val="22"/>
                <w:szCs w:val="22"/>
              </w:rPr>
              <w:t>оград па</w:t>
            </w:r>
            <w:r w:rsidR="00870D85" w:rsidRPr="009D6F93">
              <w:rPr>
                <w:sz w:val="22"/>
                <w:szCs w:val="22"/>
              </w:rPr>
              <w:t xml:space="preserve">лисадников, выкорчевка деревьев, посадка деревьев, </w:t>
            </w:r>
            <w:r w:rsidR="00E1069A" w:rsidRPr="009D6F93">
              <w:rPr>
                <w:sz w:val="22"/>
                <w:szCs w:val="22"/>
              </w:rPr>
              <w:t>установка малых архитектурных форм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170A1D" w:rsidRDefault="00E0023A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1632</w:t>
            </w:r>
            <w:r w:rsidR="00BC62B4">
              <w:rPr>
                <w:sz w:val="22"/>
                <w:szCs w:val="22"/>
              </w:rPr>
              <w:t>653</w:t>
            </w:r>
            <w:r w:rsidR="00E1069A" w:rsidRPr="00170A1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2D" w:rsidRPr="009D6F93" w:rsidRDefault="0042522D" w:rsidP="004252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2D" w:rsidRPr="009D6F93" w:rsidRDefault="0042522D" w:rsidP="0042522D">
            <w:pPr>
              <w:rPr>
                <w:sz w:val="22"/>
                <w:szCs w:val="22"/>
              </w:rPr>
            </w:pPr>
          </w:p>
        </w:tc>
      </w:tr>
      <w:tr w:rsidR="00D37E10" w:rsidRPr="002146DB" w:rsidTr="00B548DC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с. Эльбрус, ул. </w:t>
            </w:r>
            <w:proofErr w:type="spellStart"/>
            <w:r w:rsidRPr="002146DB">
              <w:rPr>
                <w:sz w:val="22"/>
                <w:szCs w:val="22"/>
              </w:rPr>
              <w:t>Гагиш</w:t>
            </w:r>
            <w:proofErr w:type="spellEnd"/>
            <w:r w:rsidRPr="002146DB">
              <w:rPr>
                <w:sz w:val="22"/>
                <w:szCs w:val="22"/>
              </w:rPr>
              <w:t>, д. №</w:t>
            </w:r>
            <w:r>
              <w:rPr>
                <w:sz w:val="22"/>
                <w:szCs w:val="22"/>
              </w:rPr>
              <w:t>1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</w:t>
            </w:r>
            <w:proofErr w:type="gramStart"/>
            <w:r w:rsidRPr="002146DB">
              <w:rPr>
                <w:sz w:val="22"/>
                <w:szCs w:val="22"/>
              </w:rPr>
              <w:t>железо-бетонные</w:t>
            </w:r>
            <w:proofErr w:type="gramEnd"/>
            <w:r w:rsidRPr="002146DB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A413DF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A413DF">
              <w:rPr>
                <w:sz w:val="22"/>
                <w:szCs w:val="22"/>
              </w:rPr>
              <w:t>1</w:t>
            </w:r>
            <w:r w:rsidRPr="00A413DF">
              <w:rPr>
                <w:sz w:val="22"/>
                <w:szCs w:val="22"/>
                <w:lang w:val="en-US"/>
              </w:rPr>
              <w:t>368758</w:t>
            </w:r>
            <w:r w:rsidRPr="00A413DF">
              <w:rPr>
                <w:sz w:val="22"/>
                <w:szCs w:val="22"/>
              </w:rPr>
              <w:t>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548DC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D37E10" w:rsidRPr="002146DB" w:rsidTr="00BD09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с. Эльбрус, ул. </w:t>
            </w:r>
            <w:proofErr w:type="spellStart"/>
            <w:r w:rsidRPr="002146DB">
              <w:rPr>
                <w:sz w:val="22"/>
                <w:szCs w:val="22"/>
              </w:rPr>
              <w:t>Гагиш</w:t>
            </w:r>
            <w:proofErr w:type="spellEnd"/>
            <w:r w:rsidRPr="002146DB">
              <w:rPr>
                <w:sz w:val="22"/>
                <w:szCs w:val="22"/>
              </w:rPr>
              <w:t>, д. №</w:t>
            </w:r>
            <w:r>
              <w:rPr>
                <w:sz w:val="22"/>
                <w:szCs w:val="22"/>
              </w:rPr>
              <w:t>2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</w:t>
            </w:r>
            <w:proofErr w:type="gramStart"/>
            <w:r w:rsidRPr="002146DB">
              <w:rPr>
                <w:sz w:val="22"/>
                <w:szCs w:val="22"/>
              </w:rPr>
              <w:t>железо-</w:t>
            </w:r>
            <w:r w:rsidRPr="002146DB">
              <w:rPr>
                <w:sz w:val="22"/>
                <w:szCs w:val="22"/>
              </w:rPr>
              <w:lastRenderedPageBreak/>
              <w:t>бетонные</w:t>
            </w:r>
            <w:proofErr w:type="gramEnd"/>
            <w:r w:rsidRPr="002146DB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в соответствии с </w:t>
            </w:r>
            <w:r>
              <w:rPr>
                <w:sz w:val="22"/>
                <w:szCs w:val="22"/>
              </w:rPr>
              <w:lastRenderedPageBreak/>
              <w:t>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lastRenderedPageBreak/>
              <w:t xml:space="preserve">Работы в соответствии с </w:t>
            </w:r>
            <w:r w:rsidRPr="002146DB">
              <w:rPr>
                <w:sz w:val="22"/>
                <w:szCs w:val="22"/>
              </w:rPr>
              <w:lastRenderedPageBreak/>
              <w:t>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lastRenderedPageBreak/>
              <w:t>508782,80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C771A" w:rsidRDefault="00D37E10" w:rsidP="00BD0923">
            <w:pPr>
              <w:rPr>
                <w:sz w:val="22"/>
                <w:szCs w:val="22"/>
                <w:lang w:val="en-US"/>
              </w:rPr>
            </w:pPr>
          </w:p>
        </w:tc>
      </w:tr>
      <w:tr w:rsidR="00D37E10" w:rsidRPr="002146DB" w:rsidTr="00BD09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с. Эльбрус, ул. </w:t>
            </w:r>
            <w:proofErr w:type="spellStart"/>
            <w:r w:rsidRPr="002146DB">
              <w:rPr>
                <w:sz w:val="22"/>
                <w:szCs w:val="22"/>
              </w:rPr>
              <w:t>Гагиш</w:t>
            </w:r>
            <w:proofErr w:type="spellEnd"/>
            <w:r w:rsidRPr="002146DB">
              <w:rPr>
                <w:sz w:val="22"/>
                <w:szCs w:val="22"/>
              </w:rPr>
              <w:t>, д. №</w:t>
            </w:r>
            <w:r>
              <w:rPr>
                <w:sz w:val="22"/>
                <w:szCs w:val="22"/>
              </w:rPr>
              <w:t>3</w:t>
            </w:r>
            <w:r w:rsidRPr="002146DB">
              <w:rPr>
                <w:sz w:val="22"/>
                <w:szCs w:val="22"/>
              </w:rPr>
              <w:t>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</w:t>
            </w:r>
            <w:proofErr w:type="gramStart"/>
            <w:r w:rsidRPr="002146DB">
              <w:rPr>
                <w:sz w:val="22"/>
                <w:szCs w:val="22"/>
              </w:rPr>
              <w:t>железо-бетонные</w:t>
            </w:r>
            <w:proofErr w:type="gramEnd"/>
            <w:r w:rsidRPr="002146DB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47604" w:rsidRDefault="00D37E10" w:rsidP="00A618DD">
            <w:pPr>
              <w:jc w:val="right"/>
              <w:rPr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t xml:space="preserve">    285409,66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BD092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BD0923">
            <w:pPr>
              <w:rPr>
                <w:sz w:val="22"/>
                <w:szCs w:val="22"/>
              </w:rPr>
            </w:pPr>
          </w:p>
        </w:tc>
      </w:tr>
      <w:tr w:rsidR="00D37E10" w:rsidRPr="002146DB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A3963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с. Эльбрус, ул. </w:t>
            </w:r>
            <w:proofErr w:type="spellStart"/>
            <w:r w:rsidRPr="002146DB">
              <w:rPr>
                <w:sz w:val="22"/>
                <w:szCs w:val="22"/>
              </w:rPr>
              <w:t>Гагиш</w:t>
            </w:r>
            <w:proofErr w:type="spellEnd"/>
            <w:r w:rsidRPr="002146DB">
              <w:rPr>
                <w:sz w:val="22"/>
                <w:szCs w:val="22"/>
              </w:rPr>
              <w:t>, д. №6, 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46DB">
            <w:pPr>
              <w:jc w:val="both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 xml:space="preserve">Бетон, </w:t>
            </w:r>
            <w:proofErr w:type="gramStart"/>
            <w:r w:rsidRPr="002146DB">
              <w:rPr>
                <w:sz w:val="22"/>
                <w:szCs w:val="22"/>
              </w:rPr>
              <w:t>железо-бетонные</w:t>
            </w:r>
            <w:proofErr w:type="gramEnd"/>
            <w:r w:rsidRPr="002146DB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47604" w:rsidRDefault="00D37E10" w:rsidP="00A618DD">
            <w:pPr>
              <w:jc w:val="right"/>
              <w:rPr>
                <w:sz w:val="22"/>
                <w:szCs w:val="22"/>
              </w:rPr>
            </w:pPr>
            <w:r w:rsidRPr="00447604">
              <w:rPr>
                <w:sz w:val="22"/>
                <w:szCs w:val="22"/>
              </w:rPr>
              <w:t>492129,48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6D0731" w:rsidRDefault="00D37E10" w:rsidP="0021218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2146DB" w:rsidRDefault="00D37E10" w:rsidP="00212188">
            <w:pPr>
              <w:rPr>
                <w:sz w:val="22"/>
                <w:szCs w:val="22"/>
              </w:rPr>
            </w:pPr>
          </w:p>
        </w:tc>
      </w:tr>
      <w:tr w:rsidR="00D37E10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6B4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9D6F93">
              <w:rPr>
                <w:sz w:val="22"/>
                <w:szCs w:val="22"/>
              </w:rPr>
              <w:t xml:space="preserve"> Эльбрус</w:t>
            </w:r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Гагиш</w:t>
            </w:r>
            <w:proofErr w:type="spellEnd"/>
            <w:r>
              <w:rPr>
                <w:sz w:val="22"/>
                <w:szCs w:val="22"/>
              </w:rPr>
              <w:t>, д. №7, 202</w:t>
            </w:r>
            <w:r w:rsidR="006B454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Бетон, кирпич, </w:t>
            </w:r>
            <w:proofErr w:type="gramStart"/>
            <w:r w:rsidRPr="009D6F93">
              <w:rPr>
                <w:sz w:val="22"/>
                <w:szCs w:val="22"/>
              </w:rPr>
              <w:t>железо-бетонные</w:t>
            </w:r>
            <w:proofErr w:type="gramEnd"/>
            <w:r w:rsidRPr="009D6F93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175A08" w:rsidRDefault="00D37E10" w:rsidP="00A618DD">
            <w:pPr>
              <w:jc w:val="right"/>
              <w:rPr>
                <w:color w:val="FF0000"/>
                <w:sz w:val="22"/>
                <w:szCs w:val="22"/>
              </w:rPr>
            </w:pPr>
            <w:r w:rsidRPr="00BD0923">
              <w:rPr>
                <w:sz w:val="22"/>
                <w:szCs w:val="22"/>
              </w:rPr>
              <w:t xml:space="preserve">    599994,00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rPr>
                <w:sz w:val="22"/>
                <w:szCs w:val="22"/>
              </w:rPr>
            </w:pPr>
          </w:p>
        </w:tc>
      </w:tr>
      <w:tr w:rsidR="00D37E10" w:rsidRPr="009D6F93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9D6F93" w:rsidRDefault="00D37E10" w:rsidP="006B45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9D6F93">
              <w:rPr>
                <w:sz w:val="22"/>
                <w:szCs w:val="22"/>
              </w:rPr>
              <w:t xml:space="preserve"> Эльбрус</w:t>
            </w:r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Гагиш</w:t>
            </w:r>
            <w:proofErr w:type="spellEnd"/>
            <w:r>
              <w:rPr>
                <w:sz w:val="22"/>
                <w:szCs w:val="22"/>
              </w:rPr>
              <w:t xml:space="preserve">, д. №5, </w:t>
            </w:r>
            <w:r w:rsidRPr="006B4540">
              <w:rPr>
                <w:sz w:val="22"/>
                <w:szCs w:val="22"/>
              </w:rPr>
              <w:t>202</w:t>
            </w:r>
            <w:r w:rsidR="006B4540" w:rsidRPr="006B4540">
              <w:rPr>
                <w:sz w:val="22"/>
                <w:szCs w:val="22"/>
              </w:rPr>
              <w:t>1</w:t>
            </w:r>
            <w:r w:rsidRPr="006B454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both"/>
              <w:rPr>
                <w:sz w:val="22"/>
                <w:szCs w:val="22"/>
              </w:rPr>
            </w:pPr>
            <w:r w:rsidRPr="009D6F93">
              <w:rPr>
                <w:sz w:val="22"/>
                <w:szCs w:val="22"/>
              </w:rPr>
              <w:t xml:space="preserve">Бетон, кирпич, </w:t>
            </w:r>
            <w:proofErr w:type="gramStart"/>
            <w:r w:rsidRPr="009D6F93">
              <w:rPr>
                <w:sz w:val="22"/>
                <w:szCs w:val="22"/>
              </w:rPr>
              <w:t>железо-бетонные</w:t>
            </w:r>
            <w:proofErr w:type="gramEnd"/>
            <w:r w:rsidRPr="009D6F93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2146DB" w:rsidRDefault="00D37E10" w:rsidP="00BD0923">
            <w:pPr>
              <w:jc w:val="center"/>
              <w:rPr>
                <w:sz w:val="22"/>
                <w:szCs w:val="22"/>
              </w:rPr>
            </w:pPr>
            <w:r w:rsidRPr="002146DB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BD0923" w:rsidRDefault="00D37E10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888834,52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BD0923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9D6F93" w:rsidRDefault="00D37E10" w:rsidP="00212188">
            <w:pPr>
              <w:rPr>
                <w:sz w:val="22"/>
                <w:szCs w:val="22"/>
              </w:rPr>
            </w:pPr>
          </w:p>
        </w:tc>
      </w:tr>
      <w:tr w:rsidR="00F747AD" w:rsidRPr="00F747AD" w:rsidTr="00BC62B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587B36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4979AA" w:rsidRDefault="000D1342" w:rsidP="00C46A7B">
            <w:pPr>
              <w:jc w:val="both"/>
              <w:rPr>
                <w:sz w:val="22"/>
                <w:szCs w:val="22"/>
              </w:rPr>
            </w:pPr>
            <w:r w:rsidRPr="004979AA">
              <w:rPr>
                <w:sz w:val="22"/>
                <w:szCs w:val="22"/>
              </w:rPr>
              <w:t xml:space="preserve">с. </w:t>
            </w:r>
            <w:proofErr w:type="spellStart"/>
            <w:r w:rsidRPr="004979AA">
              <w:rPr>
                <w:sz w:val="22"/>
                <w:szCs w:val="22"/>
              </w:rPr>
              <w:t>Терскол</w:t>
            </w:r>
            <w:proofErr w:type="spellEnd"/>
            <w:r w:rsidRPr="004979AA">
              <w:rPr>
                <w:sz w:val="22"/>
                <w:szCs w:val="22"/>
              </w:rPr>
              <w:t xml:space="preserve">, ул. Эльбрусская, д. </w:t>
            </w:r>
            <w:r w:rsidR="00F747AD" w:rsidRPr="004979AA">
              <w:rPr>
                <w:sz w:val="22"/>
                <w:szCs w:val="22"/>
              </w:rPr>
              <w:t>№</w:t>
            </w:r>
            <w:r w:rsidRPr="004979AA">
              <w:rPr>
                <w:sz w:val="22"/>
                <w:szCs w:val="22"/>
              </w:rPr>
              <w:t>5, 202</w:t>
            </w:r>
            <w:r w:rsidR="00C46A7B" w:rsidRPr="004979AA">
              <w:rPr>
                <w:sz w:val="22"/>
                <w:szCs w:val="22"/>
              </w:rPr>
              <w:t>3</w:t>
            </w:r>
            <w:r w:rsidRPr="004979A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</w:t>
            </w:r>
            <w:proofErr w:type="gramStart"/>
            <w:r w:rsidRPr="00F747AD">
              <w:rPr>
                <w:sz w:val="22"/>
                <w:szCs w:val="22"/>
              </w:rPr>
              <w:t>железо-бетонные</w:t>
            </w:r>
            <w:proofErr w:type="gramEnd"/>
            <w:r w:rsidRPr="00F747AD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4539A3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3085"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C62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BC62B4">
            <w:pPr>
              <w:rPr>
                <w:sz w:val="22"/>
                <w:szCs w:val="22"/>
              </w:rPr>
            </w:pPr>
          </w:p>
        </w:tc>
      </w:tr>
      <w:tr w:rsidR="004539A3" w:rsidRPr="00F747AD" w:rsidTr="004539A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587B36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с. </w:t>
            </w:r>
            <w:proofErr w:type="spellStart"/>
            <w:r w:rsidRPr="00F747AD">
              <w:rPr>
                <w:sz w:val="22"/>
                <w:szCs w:val="22"/>
              </w:rPr>
              <w:t>Терскол</w:t>
            </w:r>
            <w:proofErr w:type="spellEnd"/>
            <w:r w:rsidRPr="00F747AD">
              <w:rPr>
                <w:sz w:val="22"/>
                <w:szCs w:val="22"/>
              </w:rPr>
              <w:t>, ул. Эльбрусская, д. №6, 202</w:t>
            </w:r>
            <w:r>
              <w:rPr>
                <w:sz w:val="22"/>
                <w:szCs w:val="22"/>
              </w:rPr>
              <w:t>3</w:t>
            </w:r>
            <w:r w:rsidRPr="00F747A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</w:t>
            </w:r>
            <w:proofErr w:type="gramStart"/>
            <w:r w:rsidRPr="00F747AD">
              <w:rPr>
                <w:sz w:val="22"/>
                <w:szCs w:val="22"/>
              </w:rPr>
              <w:t>железо-бетонные</w:t>
            </w:r>
            <w:proofErr w:type="gramEnd"/>
            <w:r w:rsidRPr="00F747AD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A618DD">
            <w:pPr>
              <w:jc w:val="right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A3" w:rsidRPr="00F747AD" w:rsidRDefault="004539A3" w:rsidP="00800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A3" w:rsidRPr="00F747AD" w:rsidRDefault="004539A3" w:rsidP="00800035">
            <w:pPr>
              <w:rPr>
                <w:sz w:val="22"/>
                <w:szCs w:val="22"/>
              </w:rPr>
            </w:pPr>
          </w:p>
        </w:tc>
      </w:tr>
      <w:tr w:rsidR="00F747AD" w:rsidRPr="00F747AD" w:rsidTr="009122E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4539A3" w:rsidP="0058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F747AD" w:rsidP="004539A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с. </w:t>
            </w:r>
            <w:proofErr w:type="spellStart"/>
            <w:r w:rsidRPr="00F747AD">
              <w:rPr>
                <w:sz w:val="22"/>
                <w:szCs w:val="22"/>
              </w:rPr>
              <w:t>Терскол</w:t>
            </w:r>
            <w:proofErr w:type="spellEnd"/>
            <w:r w:rsidRPr="00F747AD">
              <w:rPr>
                <w:sz w:val="22"/>
                <w:szCs w:val="22"/>
              </w:rPr>
              <w:t>, ул. Эльбрусская, д. №</w:t>
            </w:r>
            <w:r w:rsidR="004539A3">
              <w:rPr>
                <w:sz w:val="22"/>
                <w:szCs w:val="22"/>
              </w:rPr>
              <w:t>7</w:t>
            </w:r>
            <w:r w:rsidRPr="00F747AD">
              <w:rPr>
                <w:sz w:val="22"/>
                <w:szCs w:val="22"/>
              </w:rPr>
              <w:t xml:space="preserve">, </w:t>
            </w:r>
            <w:r w:rsidR="006B4540" w:rsidRPr="00F747AD">
              <w:rPr>
                <w:sz w:val="22"/>
                <w:szCs w:val="22"/>
              </w:rPr>
              <w:t>202</w:t>
            </w:r>
            <w:r w:rsidR="004539A3">
              <w:rPr>
                <w:sz w:val="22"/>
                <w:szCs w:val="22"/>
              </w:rPr>
              <w:t>4</w:t>
            </w:r>
            <w:r w:rsidR="006B4540" w:rsidRPr="00F747A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Бетон, кирпич, </w:t>
            </w:r>
            <w:proofErr w:type="gramStart"/>
            <w:r w:rsidRPr="00F747AD">
              <w:rPr>
                <w:sz w:val="22"/>
                <w:szCs w:val="22"/>
              </w:rPr>
              <w:t>железо-бетонные</w:t>
            </w:r>
            <w:proofErr w:type="gramEnd"/>
            <w:r w:rsidRPr="00F747AD">
              <w:rPr>
                <w:sz w:val="22"/>
                <w:szCs w:val="22"/>
              </w:rPr>
              <w:t xml:space="preserve"> плиты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both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BD0923">
            <w:pPr>
              <w:jc w:val="center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>Работы в соответствии с проектно-сметной документацией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A618DD">
            <w:pPr>
              <w:jc w:val="right"/>
              <w:rPr>
                <w:sz w:val="22"/>
                <w:szCs w:val="22"/>
              </w:rPr>
            </w:pPr>
            <w:r w:rsidRPr="00F747AD">
              <w:rPr>
                <w:sz w:val="22"/>
                <w:szCs w:val="22"/>
              </w:rPr>
              <w:t xml:space="preserve">    </w:t>
            </w:r>
            <w:r w:rsidR="00243085">
              <w:rPr>
                <w:sz w:val="22"/>
                <w:szCs w:val="22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F747AD" w:rsidRDefault="00D37E10" w:rsidP="009122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F747AD" w:rsidRDefault="00D37E10" w:rsidP="009122E5">
            <w:pPr>
              <w:rPr>
                <w:sz w:val="22"/>
                <w:szCs w:val="22"/>
              </w:rPr>
            </w:pPr>
          </w:p>
        </w:tc>
      </w:tr>
      <w:tr w:rsidR="00D37E10" w:rsidRPr="00836CBE" w:rsidTr="0042522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b/>
                <w:sz w:val="22"/>
                <w:szCs w:val="22"/>
              </w:rPr>
            </w:pPr>
            <w:r w:rsidRPr="00836CB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center"/>
              <w:rPr>
                <w:sz w:val="22"/>
                <w:szCs w:val="22"/>
              </w:rPr>
            </w:pPr>
            <w:r w:rsidRPr="00836CBE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170A1D" w:rsidRDefault="009037AC" w:rsidP="00A618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8776562,53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10" w:rsidRPr="00836CBE" w:rsidRDefault="00D37E10" w:rsidP="00212188">
            <w:pPr>
              <w:jc w:val="both"/>
              <w:rPr>
                <w:sz w:val="22"/>
                <w:szCs w:val="22"/>
              </w:rPr>
            </w:pPr>
          </w:p>
        </w:tc>
      </w:tr>
    </w:tbl>
    <w:p w:rsidR="0042522D" w:rsidRPr="00E017C4" w:rsidRDefault="0042522D" w:rsidP="0042522D">
      <w:pPr>
        <w:rPr>
          <w:sz w:val="24"/>
          <w:szCs w:val="24"/>
        </w:rPr>
      </w:pPr>
      <w:r w:rsidRPr="00E017C4">
        <w:rPr>
          <w:sz w:val="24"/>
          <w:szCs w:val="24"/>
        </w:rPr>
        <w:t>Общее количество дворовых территорий в муниципальном образовании</w:t>
      </w:r>
      <w:r w:rsidR="00332B03">
        <w:rPr>
          <w:sz w:val="24"/>
          <w:szCs w:val="24"/>
        </w:rPr>
        <w:t xml:space="preserve"> </w:t>
      </w:r>
      <w:r w:rsidRPr="00E017C4">
        <w:rPr>
          <w:sz w:val="24"/>
          <w:szCs w:val="24"/>
        </w:rPr>
        <w:t>ед.</w:t>
      </w:r>
    </w:p>
    <w:p w:rsidR="0042522D" w:rsidRDefault="0042522D" w:rsidP="0042522D">
      <w:pPr>
        <w:rPr>
          <w:sz w:val="24"/>
          <w:szCs w:val="24"/>
        </w:rPr>
      </w:pPr>
      <w:r w:rsidRPr="00E017C4">
        <w:rPr>
          <w:sz w:val="24"/>
          <w:szCs w:val="24"/>
        </w:rPr>
        <w:t>Количество дворовых территорий, в отношении которых проведена инвентаризация ед.</w:t>
      </w:r>
    </w:p>
    <w:p w:rsidR="0042522D" w:rsidRDefault="0042522D" w:rsidP="0042522D">
      <w:pPr>
        <w:rPr>
          <w:bCs/>
          <w:color w:val="2D2D2D"/>
          <w:sz w:val="28"/>
          <w:szCs w:val="28"/>
        </w:rPr>
      </w:pPr>
      <w:r w:rsidRPr="006E4EA5">
        <w:rPr>
          <w:sz w:val="24"/>
          <w:szCs w:val="24"/>
        </w:rPr>
        <w:t xml:space="preserve">Количество дворовых территорий, подлежащих благоустройству, по результатам инвентаризации </w:t>
      </w:r>
      <w:r w:rsidRPr="006E4EA5">
        <w:rPr>
          <w:i/>
          <w:sz w:val="24"/>
          <w:szCs w:val="24"/>
        </w:rPr>
        <w:t xml:space="preserve">(данные должны совпадать с количеством указанных в адресном перечне дворовых </w:t>
      </w:r>
      <w:proofErr w:type="gramStart"/>
      <w:r w:rsidRPr="006E4EA5">
        <w:rPr>
          <w:i/>
          <w:sz w:val="24"/>
          <w:szCs w:val="24"/>
        </w:rPr>
        <w:t>территорий)</w:t>
      </w:r>
      <w:r w:rsidRPr="006E4EA5">
        <w:rPr>
          <w:sz w:val="24"/>
          <w:szCs w:val="24"/>
        </w:rPr>
        <w:t>ед.</w:t>
      </w:r>
      <w:proofErr w:type="gramEnd"/>
    </w:p>
    <w:p w:rsidR="0042522D" w:rsidRDefault="0042522D" w:rsidP="0042522D">
      <w:pPr>
        <w:rPr>
          <w:bCs/>
          <w:color w:val="2D2D2D"/>
          <w:sz w:val="28"/>
          <w:szCs w:val="28"/>
        </w:rPr>
      </w:pPr>
    </w:p>
    <w:p w:rsidR="0042522D" w:rsidRPr="002270FC" w:rsidRDefault="0042522D" w:rsidP="0042522D">
      <w:pPr>
        <w:textAlignment w:val="baseline"/>
        <w:outlineLvl w:val="0"/>
        <w:rPr>
          <w:bCs/>
        </w:rPr>
      </w:pPr>
    </w:p>
    <w:p w:rsidR="0042522D" w:rsidRPr="00B24E5C" w:rsidRDefault="0042522D" w:rsidP="0042522D">
      <w:pPr>
        <w:jc w:val="center"/>
        <w:rPr>
          <w:sz w:val="28"/>
          <w:szCs w:val="28"/>
        </w:rPr>
      </w:pPr>
    </w:p>
    <w:p w:rsidR="0042522D" w:rsidRPr="006478F8" w:rsidRDefault="0042522D" w:rsidP="00154E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>Адресный перечень общественных территорий,</w:t>
      </w:r>
    </w:p>
    <w:p w:rsidR="0042522D" w:rsidRPr="006478F8" w:rsidRDefault="0042522D" w:rsidP="00154E8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478F8">
        <w:rPr>
          <w:b/>
          <w:sz w:val="28"/>
          <w:szCs w:val="28"/>
        </w:rPr>
        <w:t>подлежащих благоустройству</w:t>
      </w:r>
      <w:r w:rsidR="001A56BA">
        <w:rPr>
          <w:b/>
          <w:sz w:val="28"/>
          <w:szCs w:val="28"/>
        </w:rPr>
        <w:t xml:space="preserve"> </w:t>
      </w:r>
      <w:r w:rsidRPr="006478F8">
        <w:rPr>
          <w:b/>
          <w:sz w:val="28"/>
          <w:szCs w:val="28"/>
        </w:rPr>
        <w:t>в 201</w:t>
      </w:r>
      <w:r w:rsidR="006E4472">
        <w:rPr>
          <w:b/>
          <w:sz w:val="28"/>
          <w:szCs w:val="28"/>
        </w:rPr>
        <w:t>9</w:t>
      </w:r>
      <w:r w:rsidRPr="006478F8">
        <w:rPr>
          <w:b/>
          <w:sz w:val="28"/>
          <w:szCs w:val="28"/>
        </w:rPr>
        <w:t>-202</w:t>
      </w:r>
      <w:r w:rsidR="00B277ED">
        <w:rPr>
          <w:b/>
          <w:sz w:val="28"/>
          <w:szCs w:val="28"/>
        </w:rPr>
        <w:t>4</w:t>
      </w:r>
      <w:r w:rsidRPr="006478F8">
        <w:rPr>
          <w:b/>
          <w:sz w:val="28"/>
          <w:szCs w:val="28"/>
        </w:rPr>
        <w:t xml:space="preserve"> годы</w:t>
      </w:r>
    </w:p>
    <w:p w:rsidR="0042522D" w:rsidRPr="00F821FA" w:rsidRDefault="0042522D" w:rsidP="00154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54E8A">
        <w:rPr>
          <w:b/>
          <w:sz w:val="28"/>
          <w:szCs w:val="28"/>
        </w:rPr>
        <w:t xml:space="preserve"> Эльбрус</w:t>
      </w:r>
    </w:p>
    <w:p w:rsidR="0042522D" w:rsidRPr="00B24E5C" w:rsidRDefault="0042522D" w:rsidP="0042522D">
      <w:pPr>
        <w:jc w:val="both"/>
        <w:rPr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20"/>
        <w:gridCol w:w="5028"/>
        <w:gridCol w:w="2126"/>
        <w:gridCol w:w="2126"/>
      </w:tblGrid>
      <w:tr w:rsidR="000A4CF8" w:rsidRPr="00F10036" w:rsidTr="000A4CF8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№</w:t>
            </w:r>
          </w:p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 xml:space="preserve">Адрес и </w:t>
            </w:r>
            <w:proofErr w:type="gramStart"/>
            <w:r w:rsidRPr="00F10036">
              <w:rPr>
                <w:sz w:val="22"/>
                <w:szCs w:val="22"/>
              </w:rPr>
              <w:t>название  объекта</w:t>
            </w:r>
            <w:proofErr w:type="gramEnd"/>
            <w:r w:rsidRPr="00F10036">
              <w:rPr>
                <w:sz w:val="22"/>
                <w:szCs w:val="22"/>
              </w:rPr>
              <w:t>, являющегося объектом муниципального имущества муниципального образования (далее – объект) или адрес общественной  территории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Перечень видов работ по благоустройству (указать)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Потребность в финансировании</w:t>
            </w:r>
          </w:p>
          <w:p w:rsidR="000A4CF8" w:rsidRPr="00F10036" w:rsidRDefault="000A4CF8" w:rsidP="003C03B7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1" w:rsidRDefault="00390661" w:rsidP="0042522D">
            <w:pPr>
              <w:jc w:val="center"/>
              <w:rPr>
                <w:sz w:val="22"/>
                <w:szCs w:val="22"/>
              </w:rPr>
            </w:pPr>
          </w:p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проведения работ</w:t>
            </w:r>
          </w:p>
        </w:tc>
      </w:tr>
      <w:tr w:rsidR="000A4CF8" w:rsidRPr="00F1003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  <w:r w:rsidRPr="00F1003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F8" w:rsidRPr="00F10036" w:rsidRDefault="000A4CF8" w:rsidP="0042522D">
            <w:pPr>
              <w:jc w:val="center"/>
              <w:rPr>
                <w:sz w:val="22"/>
                <w:szCs w:val="22"/>
              </w:rPr>
            </w:pP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9379E9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="00194A4E" w:rsidRPr="00194A4E">
              <w:rPr>
                <w:sz w:val="22"/>
                <w:szCs w:val="22"/>
              </w:rPr>
              <w:t>общественной  территории</w:t>
            </w:r>
            <w:proofErr w:type="gramEnd"/>
            <w:r w:rsidR="00194A4E" w:rsidRPr="00194A4E">
              <w:rPr>
                <w:sz w:val="22"/>
                <w:szCs w:val="22"/>
              </w:rPr>
              <w:t xml:space="preserve"> </w:t>
            </w:r>
            <w:r w:rsidRPr="00097E16">
              <w:rPr>
                <w:sz w:val="22"/>
                <w:szCs w:val="22"/>
              </w:rPr>
              <w:t xml:space="preserve">в с. Эльбрус, ул. </w:t>
            </w:r>
            <w:proofErr w:type="spellStart"/>
            <w:r w:rsidRPr="00097E16">
              <w:rPr>
                <w:sz w:val="22"/>
                <w:szCs w:val="22"/>
              </w:rPr>
              <w:t>Гагиш</w:t>
            </w:r>
            <w:proofErr w:type="spellEnd"/>
            <w:r w:rsidR="00CF2708">
              <w:rPr>
                <w:sz w:val="22"/>
                <w:szCs w:val="22"/>
              </w:rPr>
              <w:t xml:space="preserve"> (</w:t>
            </w:r>
            <w:r w:rsidR="009379E9">
              <w:rPr>
                <w:sz w:val="22"/>
                <w:szCs w:val="22"/>
              </w:rPr>
              <w:t>910</w:t>
            </w:r>
            <w:r w:rsidR="00CF2708">
              <w:rPr>
                <w:sz w:val="22"/>
                <w:szCs w:val="22"/>
              </w:rPr>
              <w:t xml:space="preserve"> м</w:t>
            </w:r>
            <w:r w:rsidR="00CF2708" w:rsidRPr="00CF2708">
              <w:rPr>
                <w:sz w:val="22"/>
                <w:szCs w:val="22"/>
                <w:vertAlign w:val="superscript"/>
              </w:rPr>
              <w:t>2</w:t>
            </w:r>
            <w:r w:rsidR="00CF2708">
              <w:rPr>
                <w:sz w:val="22"/>
                <w:szCs w:val="22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Установка освещения, скамеек, </w:t>
            </w:r>
            <w:proofErr w:type="gramStart"/>
            <w:r w:rsidRPr="00097E16">
              <w:rPr>
                <w:sz w:val="22"/>
                <w:szCs w:val="22"/>
              </w:rPr>
              <w:t>урн,  устройство</w:t>
            </w:r>
            <w:proofErr w:type="gramEnd"/>
            <w:r w:rsidRPr="00097E16">
              <w:rPr>
                <w:sz w:val="22"/>
                <w:szCs w:val="22"/>
              </w:rPr>
              <w:t xml:space="preserve"> тротуарной дорожки, установка малых архитектурных  форм, игровых сооружений.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9379E9" w:rsidP="0093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4CF8" w:rsidRPr="00097E1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013,76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E" w:rsidRDefault="00194A4E" w:rsidP="002331CC">
            <w:pPr>
              <w:jc w:val="center"/>
              <w:rPr>
                <w:sz w:val="22"/>
                <w:szCs w:val="22"/>
              </w:rPr>
            </w:pPr>
          </w:p>
          <w:p w:rsidR="000A4CF8" w:rsidRPr="00097E16" w:rsidRDefault="000A4CF8" w:rsidP="00937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379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 </w:t>
            </w: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194A4E">
            <w:pPr>
              <w:jc w:val="both"/>
              <w:rPr>
                <w:sz w:val="22"/>
                <w:szCs w:val="22"/>
              </w:rPr>
            </w:pPr>
            <w:r w:rsidRPr="004979AA">
              <w:rPr>
                <w:sz w:val="22"/>
                <w:szCs w:val="22"/>
              </w:rPr>
              <w:t xml:space="preserve">Благоустройство </w:t>
            </w:r>
            <w:proofErr w:type="gramStart"/>
            <w:r w:rsidR="00194A4E" w:rsidRPr="004979AA">
              <w:rPr>
                <w:sz w:val="22"/>
                <w:szCs w:val="22"/>
              </w:rPr>
              <w:t>общественной  территории</w:t>
            </w:r>
            <w:proofErr w:type="gramEnd"/>
            <w:r w:rsidR="00194A4E" w:rsidRPr="004979AA">
              <w:rPr>
                <w:sz w:val="22"/>
                <w:szCs w:val="22"/>
              </w:rPr>
              <w:t xml:space="preserve"> </w:t>
            </w:r>
            <w:r w:rsidRPr="004979AA">
              <w:rPr>
                <w:sz w:val="22"/>
                <w:szCs w:val="22"/>
              </w:rPr>
              <w:t xml:space="preserve">в с. Эльбрус, ул. </w:t>
            </w:r>
            <w:proofErr w:type="spellStart"/>
            <w:r w:rsidRPr="004979AA">
              <w:rPr>
                <w:sz w:val="22"/>
                <w:szCs w:val="22"/>
              </w:rPr>
              <w:t>Гагиш</w:t>
            </w:r>
            <w:proofErr w:type="spellEnd"/>
            <w:r w:rsidR="00CF2708" w:rsidRPr="004979AA">
              <w:rPr>
                <w:sz w:val="22"/>
                <w:szCs w:val="22"/>
              </w:rPr>
              <w:t xml:space="preserve"> (960 м</w:t>
            </w:r>
            <w:r w:rsidR="00CF2708" w:rsidRPr="004979AA">
              <w:rPr>
                <w:sz w:val="22"/>
                <w:szCs w:val="22"/>
                <w:vertAlign w:val="superscript"/>
              </w:rPr>
              <w:t>2</w:t>
            </w:r>
            <w:r w:rsidR="00CF2708" w:rsidRPr="004979AA">
              <w:rPr>
                <w:sz w:val="22"/>
                <w:szCs w:val="22"/>
              </w:rPr>
              <w:t>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 xml:space="preserve">Установка освещения, скамеек, </w:t>
            </w:r>
            <w:proofErr w:type="gramStart"/>
            <w:r w:rsidRPr="00097E16">
              <w:rPr>
                <w:sz w:val="22"/>
                <w:szCs w:val="22"/>
              </w:rPr>
              <w:t>урн,  устройство</w:t>
            </w:r>
            <w:proofErr w:type="gramEnd"/>
            <w:r w:rsidRPr="00097E16">
              <w:rPr>
                <w:sz w:val="22"/>
                <w:szCs w:val="22"/>
              </w:rPr>
              <w:t xml:space="preserve"> тротуарной дорожки, установка малых архитектурных  форм.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374C15" w:rsidRDefault="003761FB" w:rsidP="001054C3">
            <w:pPr>
              <w:jc w:val="center"/>
              <w:rPr>
                <w:sz w:val="22"/>
                <w:szCs w:val="22"/>
                <w:highlight w:val="yellow"/>
              </w:rPr>
            </w:pPr>
            <w:r w:rsidRPr="004979AA">
              <w:rPr>
                <w:sz w:val="22"/>
                <w:szCs w:val="22"/>
              </w:rPr>
              <w:t>2654346,24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4E" w:rsidRPr="00374C15" w:rsidRDefault="00194A4E" w:rsidP="002331C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0A4CF8" w:rsidRPr="00374C15" w:rsidRDefault="000A4CF8" w:rsidP="004979AA">
            <w:pPr>
              <w:jc w:val="center"/>
              <w:rPr>
                <w:sz w:val="22"/>
                <w:szCs w:val="22"/>
                <w:highlight w:val="yellow"/>
              </w:rPr>
            </w:pPr>
            <w:r w:rsidRPr="004979AA">
              <w:rPr>
                <w:sz w:val="22"/>
                <w:szCs w:val="22"/>
              </w:rPr>
              <w:t>202</w:t>
            </w:r>
            <w:r w:rsidR="004979AA" w:rsidRPr="004979AA">
              <w:rPr>
                <w:sz w:val="22"/>
                <w:szCs w:val="22"/>
              </w:rPr>
              <w:t>4</w:t>
            </w:r>
            <w:r w:rsidR="001A56BA">
              <w:rPr>
                <w:sz w:val="22"/>
                <w:szCs w:val="22"/>
              </w:rPr>
              <w:t xml:space="preserve"> </w:t>
            </w:r>
            <w:r w:rsidRPr="004979AA">
              <w:rPr>
                <w:sz w:val="22"/>
                <w:szCs w:val="22"/>
              </w:rPr>
              <w:t>г.</w:t>
            </w:r>
          </w:p>
        </w:tc>
      </w:tr>
      <w:tr w:rsidR="000A4CF8" w:rsidRPr="00097E16" w:rsidTr="000A4C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both"/>
              <w:rPr>
                <w:b/>
                <w:sz w:val="22"/>
                <w:szCs w:val="22"/>
              </w:rPr>
            </w:pPr>
            <w:r w:rsidRPr="00097E1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C13702">
            <w:pPr>
              <w:jc w:val="center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F8" w:rsidRPr="00097E16" w:rsidRDefault="000A4CF8" w:rsidP="00AF4F2F">
            <w:pPr>
              <w:jc w:val="center"/>
              <w:rPr>
                <w:sz w:val="22"/>
                <w:szCs w:val="22"/>
              </w:rPr>
            </w:pPr>
            <w:r w:rsidRPr="00097E1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097E16">
              <w:rPr>
                <w:sz w:val="22"/>
                <w:szCs w:val="22"/>
              </w:rPr>
              <w:t>17</w:t>
            </w:r>
            <w:r w:rsidR="00AF4F2F">
              <w:rPr>
                <w:sz w:val="22"/>
                <w:szCs w:val="22"/>
              </w:rPr>
              <w:t>6360</w:t>
            </w:r>
            <w:r w:rsidRPr="00097E16">
              <w:rPr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F8" w:rsidRPr="00097E16" w:rsidRDefault="000A4CF8" w:rsidP="002331C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522D" w:rsidRPr="00762EFE" w:rsidRDefault="0042522D" w:rsidP="0042522D">
      <w:pPr>
        <w:rPr>
          <w:sz w:val="28"/>
          <w:szCs w:val="28"/>
        </w:rPr>
      </w:pPr>
    </w:p>
    <w:p w:rsidR="0042522D" w:rsidRPr="0093374D" w:rsidRDefault="0042522D" w:rsidP="0042522D">
      <w:pPr>
        <w:rPr>
          <w:b/>
          <w:sz w:val="28"/>
          <w:szCs w:val="28"/>
        </w:rPr>
      </w:pPr>
      <w:proofErr w:type="spellStart"/>
      <w:r w:rsidRPr="0093374D">
        <w:rPr>
          <w:b/>
          <w:sz w:val="28"/>
          <w:szCs w:val="28"/>
        </w:rPr>
        <w:t>Справочно</w:t>
      </w:r>
      <w:proofErr w:type="spellEnd"/>
      <w:r w:rsidRPr="0093374D">
        <w:rPr>
          <w:b/>
          <w:sz w:val="28"/>
          <w:szCs w:val="28"/>
        </w:rPr>
        <w:t>:</w:t>
      </w:r>
    </w:p>
    <w:p w:rsidR="0042522D" w:rsidRPr="004104DC" w:rsidRDefault="0042522D" w:rsidP="0042522D">
      <w:pPr>
        <w:rPr>
          <w:sz w:val="24"/>
          <w:szCs w:val="24"/>
        </w:rPr>
      </w:pPr>
      <w:r w:rsidRPr="004104DC">
        <w:rPr>
          <w:sz w:val="24"/>
          <w:szCs w:val="24"/>
        </w:rPr>
        <w:t>Общее количество общественных территорий (объектов) в м</w:t>
      </w:r>
      <w:r>
        <w:rPr>
          <w:sz w:val="24"/>
          <w:szCs w:val="24"/>
        </w:rPr>
        <w:t xml:space="preserve">униципальном образовании  </w:t>
      </w:r>
      <w:r w:rsidRPr="004104DC">
        <w:rPr>
          <w:sz w:val="24"/>
          <w:szCs w:val="24"/>
        </w:rPr>
        <w:t xml:space="preserve"> ед.</w:t>
      </w:r>
    </w:p>
    <w:p w:rsidR="0042522D" w:rsidRPr="004104DC" w:rsidRDefault="0042522D" w:rsidP="0042522D">
      <w:pPr>
        <w:rPr>
          <w:sz w:val="24"/>
          <w:szCs w:val="24"/>
        </w:rPr>
      </w:pPr>
      <w:r w:rsidRPr="004104DC">
        <w:rPr>
          <w:sz w:val="24"/>
          <w:szCs w:val="24"/>
        </w:rPr>
        <w:t>Количество общественных территорий (объектов), в отношении которых пр</w:t>
      </w:r>
      <w:r>
        <w:rPr>
          <w:sz w:val="24"/>
          <w:szCs w:val="24"/>
        </w:rPr>
        <w:t>оведена инвентаризация</w:t>
      </w:r>
      <w:r w:rsidR="001A56BA">
        <w:rPr>
          <w:sz w:val="24"/>
          <w:szCs w:val="24"/>
        </w:rPr>
        <w:t xml:space="preserve"> </w:t>
      </w:r>
      <w:r w:rsidRPr="004104DC">
        <w:rPr>
          <w:sz w:val="24"/>
          <w:szCs w:val="24"/>
        </w:rPr>
        <w:t>ед.</w:t>
      </w:r>
    </w:p>
    <w:p w:rsidR="0042522D" w:rsidRPr="009958F2" w:rsidRDefault="0042522D" w:rsidP="009958F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958F2">
        <w:rPr>
          <w:rFonts w:ascii="Times New Roman" w:hAnsi="Times New Roman" w:cs="Times New Roman"/>
          <w:sz w:val="24"/>
          <w:szCs w:val="24"/>
        </w:rPr>
        <w:t xml:space="preserve">Количество общественных территорий (объектов), подлежащих благоустройству, по результатам </w:t>
      </w:r>
      <w:proofErr w:type="gramStart"/>
      <w:r w:rsidRPr="009958F2">
        <w:rPr>
          <w:rFonts w:ascii="Times New Roman" w:hAnsi="Times New Roman" w:cs="Times New Roman"/>
          <w:sz w:val="24"/>
          <w:szCs w:val="24"/>
        </w:rPr>
        <w:t>инвентаризации</w:t>
      </w:r>
      <w:r w:rsidRPr="009958F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958F2">
        <w:rPr>
          <w:rFonts w:ascii="Times New Roman" w:hAnsi="Times New Roman" w:cs="Times New Roman"/>
          <w:i/>
          <w:sz w:val="24"/>
          <w:szCs w:val="24"/>
        </w:rPr>
        <w:t>данные должны совпадать с количеством указанных в адресном перечне общественных территорий (объектов)</w:t>
      </w:r>
      <w:r w:rsidRPr="009958F2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2522D" w:rsidRPr="009958F2" w:rsidRDefault="0042522D" w:rsidP="0042522D"/>
    <w:p w:rsidR="0042522D" w:rsidRPr="009958F2" w:rsidRDefault="0042522D" w:rsidP="0042522D"/>
    <w:p w:rsidR="004D1C44" w:rsidRPr="009A6383" w:rsidRDefault="004D1C44" w:rsidP="004D1C44">
      <w:pPr>
        <w:jc w:val="right"/>
        <w:rPr>
          <w:sz w:val="28"/>
          <w:szCs w:val="28"/>
        </w:rPr>
      </w:pPr>
      <w:r w:rsidRPr="009A6383">
        <w:rPr>
          <w:sz w:val="28"/>
          <w:szCs w:val="28"/>
        </w:rPr>
        <w:t>Приложение №1</w:t>
      </w:r>
    </w:p>
    <w:p w:rsidR="004D1C44" w:rsidRDefault="004D1C44" w:rsidP="004D1C44"/>
    <w:p w:rsidR="004D1C44" w:rsidRDefault="004D1C44" w:rsidP="004D1C44"/>
    <w:p w:rsidR="004D1C44" w:rsidRPr="00815BB2" w:rsidRDefault="004D1C44" w:rsidP="004D1C44">
      <w:pPr>
        <w:jc w:val="right"/>
      </w:pPr>
    </w:p>
    <w:p w:rsidR="004D1C44" w:rsidRPr="00815BB2" w:rsidRDefault="004D1C44" w:rsidP="004D1C44">
      <w:pPr>
        <w:spacing w:line="360" w:lineRule="auto"/>
        <w:ind w:right="-11"/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>СВЕДЕНИЯ</w:t>
      </w:r>
    </w:p>
    <w:p w:rsidR="004D1C44" w:rsidRPr="00815BB2" w:rsidRDefault="004D1C44" w:rsidP="004D1C44">
      <w:pPr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 xml:space="preserve">о показателях (индикаторах) муниципальной программы </w:t>
      </w:r>
    </w:p>
    <w:p w:rsidR="004D1C44" w:rsidRPr="00815BB2" w:rsidRDefault="004D1C44" w:rsidP="004D1C44">
      <w:pPr>
        <w:jc w:val="center"/>
        <w:rPr>
          <w:b/>
          <w:color w:val="000000"/>
          <w:sz w:val="28"/>
          <w:szCs w:val="28"/>
        </w:rPr>
      </w:pPr>
      <w:r w:rsidRPr="002B1D06">
        <w:rPr>
          <w:b/>
          <w:color w:val="000000"/>
          <w:sz w:val="28"/>
          <w:szCs w:val="28"/>
        </w:rPr>
        <w:t>«Формирование современной городской среды</w:t>
      </w:r>
      <w:r w:rsidR="009C7A17">
        <w:rPr>
          <w:b/>
          <w:color w:val="000000"/>
          <w:sz w:val="28"/>
          <w:szCs w:val="28"/>
        </w:rPr>
        <w:t xml:space="preserve"> на территории</w:t>
      </w:r>
      <w:r w:rsidRPr="002B1D06">
        <w:rPr>
          <w:b/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Эльбрус</w:t>
      </w: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Pr="00815BB2">
        <w:rPr>
          <w:b/>
          <w:color w:val="000000"/>
          <w:sz w:val="28"/>
          <w:szCs w:val="28"/>
        </w:rPr>
        <w:t>201</w:t>
      </w:r>
      <w:r w:rsidR="00B758D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-202</w:t>
      </w:r>
      <w:r w:rsidR="00B277ED">
        <w:rPr>
          <w:b/>
          <w:color w:val="000000"/>
          <w:sz w:val="28"/>
          <w:szCs w:val="28"/>
        </w:rPr>
        <w:t>4</w:t>
      </w:r>
      <w:r w:rsidRPr="00815BB2">
        <w:rPr>
          <w:b/>
          <w:color w:val="000000"/>
          <w:sz w:val="28"/>
          <w:szCs w:val="28"/>
        </w:rPr>
        <w:t xml:space="preserve"> го</w:t>
      </w:r>
      <w:r>
        <w:rPr>
          <w:b/>
          <w:color w:val="000000"/>
          <w:sz w:val="28"/>
          <w:szCs w:val="28"/>
        </w:rPr>
        <w:t>ды</w:t>
      </w:r>
      <w:r w:rsidR="009C7A17">
        <w:rPr>
          <w:b/>
          <w:color w:val="000000"/>
          <w:sz w:val="28"/>
          <w:szCs w:val="28"/>
        </w:rPr>
        <w:t>»</w:t>
      </w:r>
    </w:p>
    <w:p w:rsidR="004D1C44" w:rsidRPr="00815BB2" w:rsidRDefault="004D1C44" w:rsidP="004D1C44">
      <w:pPr>
        <w:jc w:val="right"/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5"/>
        <w:gridCol w:w="5224"/>
        <w:gridCol w:w="1236"/>
        <w:gridCol w:w="1209"/>
        <w:gridCol w:w="1210"/>
        <w:gridCol w:w="1209"/>
        <w:gridCol w:w="1210"/>
        <w:gridCol w:w="1209"/>
        <w:gridCol w:w="1460"/>
      </w:tblGrid>
      <w:tr w:rsidR="004D1C44" w:rsidRPr="00815BB2" w:rsidTr="00B60C96">
        <w:trPr>
          <w:trHeight w:val="792"/>
          <w:tblHeader/>
        </w:trPr>
        <w:tc>
          <w:tcPr>
            <w:tcW w:w="60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 w:rsidRPr="00815BB2">
              <w:t>№ п/п</w:t>
            </w:r>
          </w:p>
        </w:tc>
        <w:tc>
          <w:tcPr>
            <w:tcW w:w="5236" w:type="dxa"/>
            <w:vAlign w:val="center"/>
          </w:tcPr>
          <w:p w:rsidR="004D1C44" w:rsidRDefault="004D1C44" w:rsidP="00B60C96">
            <w:pPr>
              <w:jc w:val="center"/>
            </w:pPr>
            <w:r w:rsidRPr="00815BB2">
              <w:t>Показатель (индикатор)</w:t>
            </w:r>
          </w:p>
          <w:p w:rsidR="004D1C44" w:rsidRPr="00815BB2" w:rsidRDefault="004D1C44" w:rsidP="00B60C96">
            <w:pPr>
              <w:jc w:val="center"/>
            </w:pPr>
            <w:r w:rsidRPr="00815BB2">
              <w:t xml:space="preserve"> (наименование)</w:t>
            </w: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Единица</w:t>
            </w:r>
            <w:r w:rsidRPr="00815BB2">
              <w:t xml:space="preserve"> измерения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201</w:t>
            </w:r>
            <w:r w:rsidR="00B277ED">
              <w:t>9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</w:t>
            </w:r>
            <w:r w:rsidR="00B277ED">
              <w:t>20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</w:t>
            </w:r>
            <w:r w:rsidR="00B758DD">
              <w:t>2</w:t>
            </w:r>
            <w:r w:rsidR="00B277ED">
              <w:t>1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2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3</w:t>
            </w:r>
          </w:p>
        </w:tc>
        <w:tc>
          <w:tcPr>
            <w:tcW w:w="1463" w:type="dxa"/>
            <w:vAlign w:val="center"/>
          </w:tcPr>
          <w:p w:rsidR="004D1C44" w:rsidRPr="00815BB2" w:rsidRDefault="004D1C44" w:rsidP="00B277ED">
            <w:pPr>
              <w:jc w:val="center"/>
            </w:pPr>
            <w:r>
              <w:t>202</w:t>
            </w:r>
            <w:r w:rsidR="00B277ED">
              <w:t>4</w:t>
            </w:r>
          </w:p>
        </w:tc>
      </w:tr>
    </w:tbl>
    <w:p w:rsidR="004D1C44" w:rsidRPr="0037122E" w:rsidRDefault="004D1C44" w:rsidP="004D1C44">
      <w:pPr>
        <w:rPr>
          <w:sz w:val="4"/>
          <w:szCs w:val="4"/>
        </w:rPr>
      </w:pPr>
    </w:p>
    <w:tbl>
      <w:tblPr>
        <w:tblW w:w="500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264"/>
        <w:gridCol w:w="1236"/>
        <w:gridCol w:w="1209"/>
        <w:gridCol w:w="1210"/>
        <w:gridCol w:w="1209"/>
        <w:gridCol w:w="1210"/>
        <w:gridCol w:w="1209"/>
        <w:gridCol w:w="1460"/>
      </w:tblGrid>
      <w:tr w:rsidR="004D1C44" w:rsidRPr="00815BB2" w:rsidTr="00B60C96">
        <w:trPr>
          <w:trHeight w:val="255"/>
          <w:tblHeader/>
        </w:trPr>
        <w:tc>
          <w:tcPr>
            <w:tcW w:w="56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1</w:t>
            </w:r>
          </w:p>
        </w:tc>
        <w:tc>
          <w:tcPr>
            <w:tcW w:w="5276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2</w:t>
            </w: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  <w:r>
              <w:t>3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4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5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6</w:t>
            </w: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7</w:t>
            </w: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8</w:t>
            </w:r>
          </w:p>
        </w:tc>
        <w:tc>
          <w:tcPr>
            <w:tcW w:w="1463" w:type="dxa"/>
            <w:vAlign w:val="center"/>
          </w:tcPr>
          <w:p w:rsidR="004D1C44" w:rsidRPr="00815BB2" w:rsidRDefault="004D1C44" w:rsidP="00B60C96">
            <w:pPr>
              <w:jc w:val="center"/>
            </w:pPr>
            <w:r>
              <w:t>9</w:t>
            </w:r>
          </w:p>
        </w:tc>
      </w:tr>
      <w:tr w:rsidR="004D1C44" w:rsidRPr="00815BB2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5276" w:type="dxa"/>
            <w:vAlign w:val="center"/>
          </w:tcPr>
          <w:p w:rsidR="004D1C44" w:rsidRDefault="004D1C44" w:rsidP="00B60C96">
            <w:r>
              <w:t>Муниципальная программа «Формирование современной городской среды сельского поселения Эльбрус на 201</w:t>
            </w:r>
            <w:r w:rsidR="00104DED" w:rsidRPr="00104DED">
              <w:t>9</w:t>
            </w:r>
            <w:r>
              <w:t>-202</w:t>
            </w:r>
            <w:r w:rsidR="00104DED" w:rsidRPr="00104DED">
              <w:t>3</w:t>
            </w:r>
            <w:r>
              <w:t xml:space="preserve"> годы»</w:t>
            </w:r>
          </w:p>
          <w:p w:rsidR="004D1C44" w:rsidRPr="00DA1835" w:rsidRDefault="004D1C44" w:rsidP="00B60C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815BB2" w:rsidRDefault="004D1C44" w:rsidP="00B60C96">
            <w:pPr>
              <w:jc w:val="center"/>
            </w:pP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 w:rsidRPr="002B1D06">
              <w:rPr>
                <w:highlight w:val="green"/>
              </w:rPr>
              <w:t>1.</w:t>
            </w:r>
          </w:p>
        </w:tc>
        <w:tc>
          <w:tcPr>
            <w:tcW w:w="5276" w:type="dxa"/>
          </w:tcPr>
          <w:p w:rsidR="004D1C44" w:rsidRPr="002B1D06" w:rsidRDefault="004D1C44" w:rsidP="00B60C96">
            <w:pPr>
              <w:jc w:val="both"/>
              <w:rPr>
                <w:highlight w:val="green"/>
              </w:rPr>
            </w:pPr>
            <w:r w:rsidRPr="002B1D06">
              <w:t xml:space="preserve">доля дворовых проездов, в отношении которых проведен ремонт к общей площади дворовых проездов </w:t>
            </w:r>
          </w:p>
          <w:p w:rsidR="004D1C44" w:rsidRPr="002B1D06" w:rsidRDefault="004D1C44" w:rsidP="00B60C96">
            <w:pPr>
              <w:rPr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  <w:r w:rsidRPr="00F44204">
              <w:rPr>
                <w:color w:val="000000"/>
              </w:rPr>
              <w:t>5</w:t>
            </w:r>
            <w:r w:rsidR="00C524AB">
              <w:rPr>
                <w:color w:val="000000"/>
              </w:rPr>
              <w:t>,5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  <w:rPr>
                <w:color w:val="000000"/>
              </w:rPr>
            </w:pPr>
          </w:p>
        </w:tc>
        <w:tc>
          <w:tcPr>
            <w:tcW w:w="1463" w:type="dxa"/>
            <w:vAlign w:val="center"/>
          </w:tcPr>
          <w:p w:rsidR="004D1C44" w:rsidRPr="00F44204" w:rsidRDefault="006061D3" w:rsidP="001A56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Pr="002B1D06">
              <w:rPr>
                <w:highlight w:val="green"/>
              </w:rPr>
              <w:t>.</w:t>
            </w:r>
          </w:p>
        </w:tc>
        <w:tc>
          <w:tcPr>
            <w:tcW w:w="5276" w:type="dxa"/>
          </w:tcPr>
          <w:p w:rsidR="004D1C44" w:rsidRPr="002B1D06" w:rsidRDefault="004D1C44" w:rsidP="00B60C96">
            <w:r w:rsidRPr="002B1D06">
              <w:t xml:space="preserve">доля освещенных дворовых территорий МКД в отношении которых проведен </w:t>
            </w:r>
            <w:proofErr w:type="spellStart"/>
            <w:r w:rsidRPr="002B1D06">
              <w:t>ремонтк</w:t>
            </w:r>
            <w:proofErr w:type="spellEnd"/>
            <w:r w:rsidRPr="002B1D06">
              <w:t xml:space="preserve"> общей площади всех дворовых территорий МКД поселения</w:t>
            </w:r>
          </w:p>
          <w:p w:rsidR="004D1C44" w:rsidRPr="002B1D06" w:rsidRDefault="004D1C44" w:rsidP="00B60C96">
            <w:pPr>
              <w:rPr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C524AB" w:rsidP="00C524AB">
            <w:r>
              <w:t>7</w:t>
            </w:r>
            <w:r w:rsidR="004D1C44">
              <w:t>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/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100</w:t>
            </w:r>
          </w:p>
        </w:tc>
      </w:tr>
      <w:tr w:rsidR="004D1C44" w:rsidRPr="00F44204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lastRenderedPageBreak/>
              <w:t>3.</w:t>
            </w:r>
          </w:p>
        </w:tc>
        <w:tc>
          <w:tcPr>
            <w:tcW w:w="5276" w:type="dxa"/>
          </w:tcPr>
          <w:p w:rsidR="004D1C44" w:rsidRPr="0014228E" w:rsidRDefault="004D1C44" w:rsidP="00B60C96">
            <w:r>
              <w:t xml:space="preserve">доля </w:t>
            </w:r>
            <w:proofErr w:type="spellStart"/>
            <w:r w:rsidRPr="0014228E">
              <w:t>благоустроенныхобщественныхтерриторий</w:t>
            </w:r>
            <w:proofErr w:type="spellEnd"/>
            <w:r w:rsidRPr="0014228E">
              <w:t xml:space="preserve"> сельского поселения</w:t>
            </w:r>
            <w:r>
              <w:t xml:space="preserve"> к общей площади общественных территорий</w:t>
            </w:r>
            <w:r w:rsidR="00C524AB">
              <w:t>, включенных в программу</w:t>
            </w:r>
          </w:p>
          <w:p w:rsidR="004D1C44" w:rsidRPr="002B1D06" w:rsidRDefault="004D1C44" w:rsidP="00B60C96"/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C524AB" w:rsidP="00C524AB">
            <w:r>
              <w:t>-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/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90</w:t>
            </w:r>
          </w:p>
        </w:tc>
      </w:tr>
      <w:tr w:rsidR="004D1C44" w:rsidRPr="00815BB2" w:rsidTr="00B60C96">
        <w:trPr>
          <w:trHeight w:val="255"/>
        </w:trPr>
        <w:tc>
          <w:tcPr>
            <w:tcW w:w="567" w:type="dxa"/>
            <w:noWrap/>
            <w:vAlign w:val="center"/>
          </w:tcPr>
          <w:p w:rsidR="004D1C44" w:rsidRPr="002B1D06" w:rsidRDefault="004D1C44" w:rsidP="00B60C96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4</w:t>
            </w:r>
            <w:r w:rsidRPr="002B1D06">
              <w:rPr>
                <w:highlight w:val="green"/>
              </w:rPr>
              <w:t>.</w:t>
            </w:r>
          </w:p>
        </w:tc>
        <w:tc>
          <w:tcPr>
            <w:tcW w:w="5276" w:type="dxa"/>
            <w:vAlign w:val="center"/>
          </w:tcPr>
          <w:p w:rsidR="004D1C44" w:rsidRPr="002B1D06" w:rsidRDefault="004D1C44" w:rsidP="00B60C96">
            <w:pPr>
              <w:tabs>
                <w:tab w:val="left" w:pos="354"/>
              </w:tabs>
              <w:jc w:val="both"/>
            </w:pPr>
            <w:r w:rsidRPr="002B1D06">
              <w:t xml:space="preserve">доля жителей сельского поселения, принимающих участие в выполнении минимального и дополнительного перечня работ в проведении мероприятий по благоустройству территории поселения, в общей численности жителей поселения  </w:t>
            </w:r>
          </w:p>
          <w:p w:rsidR="004D1C44" w:rsidRPr="002B1D06" w:rsidRDefault="004D1C44" w:rsidP="00B60C96">
            <w:pPr>
              <w:autoSpaceDE w:val="0"/>
              <w:snapToGrid w:val="0"/>
              <w:rPr>
                <w:color w:val="000000"/>
                <w:highlight w:val="green"/>
              </w:rPr>
            </w:pPr>
          </w:p>
        </w:tc>
        <w:tc>
          <w:tcPr>
            <w:tcW w:w="1239" w:type="dxa"/>
            <w:noWrap/>
            <w:vAlign w:val="center"/>
          </w:tcPr>
          <w:p w:rsidR="004D1C44" w:rsidRPr="00F44204" w:rsidRDefault="004D1C44" w:rsidP="00B60C96">
            <w:pPr>
              <w:jc w:val="center"/>
            </w:pPr>
            <w:r w:rsidRPr="00F44204">
              <w:t>%</w:t>
            </w: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  <w:r>
              <w:t>4,5</w:t>
            </w: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2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211" w:type="dxa"/>
            <w:vAlign w:val="center"/>
          </w:tcPr>
          <w:p w:rsidR="004D1C44" w:rsidRPr="00F44204" w:rsidRDefault="004D1C44" w:rsidP="00B60C96">
            <w:pPr>
              <w:jc w:val="center"/>
            </w:pPr>
          </w:p>
        </w:tc>
        <w:tc>
          <w:tcPr>
            <w:tcW w:w="1463" w:type="dxa"/>
            <w:vAlign w:val="center"/>
          </w:tcPr>
          <w:p w:rsidR="004D1C44" w:rsidRPr="00F44204" w:rsidRDefault="00C524AB" w:rsidP="00B60C96">
            <w:pPr>
              <w:jc w:val="center"/>
            </w:pPr>
            <w:r>
              <w:t>30</w:t>
            </w:r>
          </w:p>
        </w:tc>
      </w:tr>
    </w:tbl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jc w:val="center"/>
        <w:rPr>
          <w:b/>
          <w:color w:val="000000"/>
          <w:sz w:val="28"/>
          <w:szCs w:val="28"/>
        </w:rPr>
      </w:pPr>
    </w:p>
    <w:tbl>
      <w:tblPr>
        <w:tblW w:w="4819" w:type="dxa"/>
        <w:tblInd w:w="10031" w:type="dxa"/>
        <w:tblLook w:val="04A0" w:firstRow="1" w:lastRow="0" w:firstColumn="1" w:lastColumn="0" w:noHBand="0" w:noVBand="1"/>
      </w:tblPr>
      <w:tblGrid>
        <w:gridCol w:w="4819"/>
      </w:tblGrid>
      <w:tr w:rsidR="004D1C44" w:rsidRPr="00815BB2" w:rsidTr="00B60C96">
        <w:tc>
          <w:tcPr>
            <w:tcW w:w="4819" w:type="dxa"/>
            <w:shd w:val="clear" w:color="auto" w:fill="auto"/>
          </w:tcPr>
          <w:p w:rsidR="004D1C44" w:rsidRPr="00E9069D" w:rsidRDefault="004D1C44" w:rsidP="00B6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№ 2</w:t>
            </w:r>
          </w:p>
        </w:tc>
      </w:tr>
    </w:tbl>
    <w:p w:rsidR="004D1C44" w:rsidRPr="00815BB2" w:rsidRDefault="004D1C44" w:rsidP="004D1C44">
      <w:pPr>
        <w:rPr>
          <w:b/>
          <w:sz w:val="28"/>
          <w:szCs w:val="28"/>
        </w:rPr>
      </w:pPr>
    </w:p>
    <w:p w:rsidR="004D1C44" w:rsidRDefault="004D1C44" w:rsidP="004D1C44">
      <w:pPr>
        <w:jc w:val="center"/>
        <w:rPr>
          <w:b/>
          <w:sz w:val="28"/>
          <w:szCs w:val="28"/>
        </w:rPr>
      </w:pPr>
    </w:p>
    <w:p w:rsidR="004D1C44" w:rsidRPr="00815BB2" w:rsidRDefault="004D1C44" w:rsidP="004D1C44">
      <w:pPr>
        <w:jc w:val="center"/>
        <w:rPr>
          <w:b/>
          <w:sz w:val="28"/>
          <w:szCs w:val="28"/>
        </w:rPr>
      </w:pPr>
    </w:p>
    <w:p w:rsidR="004D1C44" w:rsidRPr="00815BB2" w:rsidRDefault="004D1C44" w:rsidP="004D1C44">
      <w:pPr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>ПЕРЕЧЕНЬ И КРАТКОЕ ОПИСАНИЕ</w:t>
      </w:r>
    </w:p>
    <w:p w:rsidR="004D1C44" w:rsidRPr="00815BB2" w:rsidRDefault="004D1C44" w:rsidP="004D1C44">
      <w:pPr>
        <w:jc w:val="center"/>
        <w:rPr>
          <w:b/>
          <w:sz w:val="16"/>
          <w:szCs w:val="16"/>
        </w:rPr>
      </w:pP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 xml:space="preserve">реализуемых в составе </w:t>
      </w:r>
      <w:r w:rsidRPr="00815BB2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4D1C44" w:rsidRDefault="004D1C44" w:rsidP="004D1C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r w:rsidR="0063245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сельского поселения Эльбрус</w:t>
      </w:r>
    </w:p>
    <w:p w:rsidR="004D1C44" w:rsidRPr="00815BB2" w:rsidRDefault="004D1C44" w:rsidP="004D1C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815BB2">
        <w:rPr>
          <w:b/>
          <w:sz w:val="28"/>
          <w:szCs w:val="28"/>
        </w:rPr>
        <w:t>201</w:t>
      </w:r>
      <w:r w:rsidR="0034548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-202</w:t>
      </w:r>
      <w:r w:rsidR="00B277ED">
        <w:rPr>
          <w:b/>
          <w:sz w:val="28"/>
          <w:szCs w:val="28"/>
        </w:rPr>
        <w:t>4</w:t>
      </w:r>
      <w:r w:rsidRPr="00815BB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="00632450">
        <w:rPr>
          <w:b/>
          <w:sz w:val="28"/>
          <w:szCs w:val="28"/>
        </w:rPr>
        <w:t>»</w:t>
      </w:r>
      <w:r w:rsidR="001A56BA">
        <w:rPr>
          <w:b/>
          <w:sz w:val="28"/>
          <w:szCs w:val="28"/>
        </w:rPr>
        <w:t xml:space="preserve"> </w:t>
      </w:r>
      <w:r w:rsidRPr="00815BB2">
        <w:rPr>
          <w:b/>
          <w:sz w:val="28"/>
          <w:szCs w:val="28"/>
        </w:rPr>
        <w:t>мероприятий</w:t>
      </w:r>
    </w:p>
    <w:p w:rsidR="004D1C44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</w:p>
    <w:p w:rsidR="004D1C44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</w:p>
    <w:p w:rsidR="004D1C44" w:rsidRPr="00815BB2" w:rsidRDefault="004D1C44" w:rsidP="004D1C44">
      <w:pPr>
        <w:tabs>
          <w:tab w:val="left" w:pos="-1260"/>
        </w:tabs>
        <w:jc w:val="center"/>
        <w:rPr>
          <w:sz w:val="16"/>
          <w:szCs w:val="16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74"/>
        <w:gridCol w:w="2371"/>
        <w:gridCol w:w="941"/>
        <w:gridCol w:w="977"/>
        <w:gridCol w:w="3145"/>
        <w:gridCol w:w="2055"/>
        <w:gridCol w:w="1954"/>
      </w:tblGrid>
      <w:tr w:rsidR="004D1C44" w:rsidRPr="004F3694" w:rsidTr="00B60C96">
        <w:trPr>
          <w:trHeight w:val="221"/>
        </w:trPr>
        <w:tc>
          <w:tcPr>
            <w:tcW w:w="708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№ п/п</w:t>
            </w:r>
          </w:p>
        </w:tc>
        <w:tc>
          <w:tcPr>
            <w:tcW w:w="2412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proofErr w:type="gramStart"/>
            <w:r w:rsidRPr="004F3694">
              <w:rPr>
                <w:szCs w:val="26"/>
              </w:rPr>
              <w:t>Наименование  муниципальной</w:t>
            </w:r>
            <w:proofErr w:type="gramEnd"/>
            <w:r w:rsidRPr="004F3694">
              <w:rPr>
                <w:szCs w:val="26"/>
              </w:rPr>
              <w:t xml:space="preserve"> программы, </w:t>
            </w:r>
            <w:r>
              <w:rPr>
                <w:szCs w:val="26"/>
              </w:rPr>
              <w:t xml:space="preserve">основного </w:t>
            </w:r>
            <w:r w:rsidRPr="004F3694">
              <w:rPr>
                <w:szCs w:val="26"/>
              </w:rPr>
              <w:t xml:space="preserve">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944" w:type="dxa"/>
            <w:gridSpan w:val="2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Срок</w:t>
            </w:r>
          </w:p>
        </w:tc>
        <w:tc>
          <w:tcPr>
            <w:tcW w:w="3197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2088" w:type="dxa"/>
            <w:vMerge w:val="restart"/>
            <w:vAlign w:val="center"/>
          </w:tcPr>
          <w:p w:rsidR="004D1C4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 xml:space="preserve">Основные </w:t>
            </w:r>
          </w:p>
          <w:p w:rsidR="004D1C4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>направления</w:t>
            </w:r>
          </w:p>
          <w:p w:rsidR="004D1C44" w:rsidRPr="004F3694" w:rsidRDefault="004D1C44" w:rsidP="00B60C96">
            <w:pPr>
              <w:rPr>
                <w:szCs w:val="26"/>
              </w:rPr>
            </w:pPr>
            <w:r>
              <w:rPr>
                <w:szCs w:val="26"/>
              </w:rPr>
              <w:t>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4F3694">
              <w:rPr>
                <w:szCs w:val="26"/>
              </w:rPr>
              <w:t>оказатели муниципальной программы</w:t>
            </w:r>
          </w:p>
        </w:tc>
      </w:tr>
      <w:tr w:rsidR="004D1C44" w:rsidRPr="004F3694" w:rsidTr="00B60C96">
        <w:trPr>
          <w:trHeight w:val="517"/>
        </w:trPr>
        <w:tc>
          <w:tcPr>
            <w:tcW w:w="708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2412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2409" w:type="dxa"/>
            <w:vMerge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</w:p>
        </w:tc>
        <w:tc>
          <w:tcPr>
            <w:tcW w:w="954" w:type="dxa"/>
          </w:tcPr>
          <w:p w:rsidR="004D1C44" w:rsidRPr="004F3694" w:rsidRDefault="004D1C44" w:rsidP="00B60C96">
            <w:pPr>
              <w:ind w:left="-108"/>
              <w:rPr>
                <w:szCs w:val="26"/>
              </w:rPr>
            </w:pPr>
            <w:r w:rsidRPr="004F3694">
              <w:rPr>
                <w:szCs w:val="26"/>
              </w:rPr>
              <w:t xml:space="preserve">начала </w:t>
            </w:r>
            <w:proofErr w:type="spellStart"/>
            <w:proofErr w:type="gramStart"/>
            <w:r w:rsidRPr="004F3694">
              <w:rPr>
                <w:szCs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990" w:type="dxa"/>
          </w:tcPr>
          <w:p w:rsidR="004D1C44" w:rsidRPr="004F3694" w:rsidRDefault="004D1C44" w:rsidP="00B60C96">
            <w:pPr>
              <w:ind w:left="-70" w:right="-148"/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 xml:space="preserve">окончания </w:t>
            </w:r>
            <w:proofErr w:type="spellStart"/>
            <w:proofErr w:type="gramStart"/>
            <w:r w:rsidRPr="004F3694">
              <w:rPr>
                <w:szCs w:val="26"/>
              </w:rPr>
              <w:t>реализа-ции</w:t>
            </w:r>
            <w:proofErr w:type="spellEnd"/>
            <w:proofErr w:type="gramEnd"/>
          </w:p>
        </w:tc>
        <w:tc>
          <w:tcPr>
            <w:tcW w:w="3197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  <w:tc>
          <w:tcPr>
            <w:tcW w:w="2088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  <w:tc>
          <w:tcPr>
            <w:tcW w:w="1985" w:type="dxa"/>
            <w:vMerge/>
          </w:tcPr>
          <w:p w:rsidR="004D1C44" w:rsidRPr="004F3694" w:rsidRDefault="004D1C44" w:rsidP="00B60C96">
            <w:pPr>
              <w:ind w:right="252"/>
              <w:jc w:val="center"/>
              <w:rPr>
                <w:szCs w:val="26"/>
              </w:rPr>
            </w:pPr>
          </w:p>
        </w:tc>
      </w:tr>
    </w:tbl>
    <w:p w:rsidR="004D1C44" w:rsidRPr="004F3694" w:rsidRDefault="004D1C44" w:rsidP="004D1C44">
      <w:pPr>
        <w:rPr>
          <w:sz w:val="2"/>
          <w:szCs w:val="2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371"/>
        <w:gridCol w:w="2371"/>
        <w:gridCol w:w="981"/>
        <w:gridCol w:w="981"/>
        <w:gridCol w:w="3065"/>
        <w:gridCol w:w="2093"/>
        <w:gridCol w:w="1952"/>
      </w:tblGrid>
      <w:tr w:rsidR="004D1C44" w:rsidRPr="004F3694" w:rsidTr="00345484">
        <w:trPr>
          <w:trHeight w:val="321"/>
          <w:tblHeader/>
        </w:trPr>
        <w:tc>
          <w:tcPr>
            <w:tcW w:w="711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1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tabs>
                <w:tab w:val="left" w:pos="-1260"/>
              </w:tabs>
              <w:jc w:val="center"/>
              <w:rPr>
                <w:color w:val="000000"/>
                <w:szCs w:val="26"/>
              </w:rPr>
            </w:pPr>
            <w:r w:rsidRPr="004F3694">
              <w:rPr>
                <w:color w:val="000000"/>
                <w:szCs w:val="26"/>
              </w:rPr>
              <w:t>2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3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5</w:t>
            </w:r>
          </w:p>
        </w:tc>
        <w:tc>
          <w:tcPr>
            <w:tcW w:w="3116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6</w:t>
            </w:r>
          </w:p>
        </w:tc>
        <w:tc>
          <w:tcPr>
            <w:tcW w:w="2126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7</w:t>
            </w:r>
          </w:p>
        </w:tc>
        <w:tc>
          <w:tcPr>
            <w:tcW w:w="1983" w:type="dxa"/>
          </w:tcPr>
          <w:p w:rsidR="004D1C44" w:rsidRPr="004F3694" w:rsidRDefault="004D1C44" w:rsidP="00B60C96">
            <w:pPr>
              <w:jc w:val="center"/>
              <w:rPr>
                <w:szCs w:val="26"/>
              </w:rPr>
            </w:pPr>
            <w:r w:rsidRPr="004F3694">
              <w:rPr>
                <w:szCs w:val="26"/>
              </w:rPr>
              <w:t>8</w:t>
            </w:r>
          </w:p>
        </w:tc>
      </w:tr>
      <w:tr w:rsidR="004D1C44" w:rsidRPr="004F3694" w:rsidTr="00345484">
        <w:trPr>
          <w:trHeight w:val="321"/>
        </w:trPr>
        <w:tc>
          <w:tcPr>
            <w:tcW w:w="711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4D1C44" w:rsidRPr="004F3694" w:rsidRDefault="004D1C44" w:rsidP="00B277ED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4F3694">
              <w:rPr>
                <w:color w:val="000000"/>
                <w:szCs w:val="26"/>
              </w:rPr>
              <w:t xml:space="preserve">Муниципальная программа </w:t>
            </w:r>
            <w:r>
              <w:rPr>
                <w:szCs w:val="26"/>
              </w:rPr>
              <w:t xml:space="preserve">«Формирование современной городской </w:t>
            </w:r>
            <w:proofErr w:type="gramStart"/>
            <w:r>
              <w:rPr>
                <w:szCs w:val="26"/>
              </w:rPr>
              <w:lastRenderedPageBreak/>
              <w:t>среды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  <w:r>
              <w:rPr>
                <w:color w:val="000000"/>
                <w:szCs w:val="26"/>
              </w:rPr>
              <w:t xml:space="preserve"> Эльбрус на </w:t>
            </w:r>
            <w:r w:rsidRPr="004F3694">
              <w:rPr>
                <w:color w:val="000000"/>
                <w:szCs w:val="26"/>
              </w:rPr>
              <w:t>201</w:t>
            </w:r>
            <w:r w:rsidR="00345484">
              <w:rPr>
                <w:color w:val="000000"/>
                <w:szCs w:val="26"/>
              </w:rPr>
              <w:t>9</w:t>
            </w:r>
            <w:r>
              <w:rPr>
                <w:color w:val="000000"/>
                <w:szCs w:val="26"/>
              </w:rPr>
              <w:t>-202</w:t>
            </w:r>
            <w:r w:rsidR="00B277ED">
              <w:rPr>
                <w:color w:val="000000"/>
                <w:szCs w:val="26"/>
              </w:rPr>
              <w:t>4</w:t>
            </w:r>
            <w:r w:rsidRPr="004F3694">
              <w:rPr>
                <w:color w:val="000000"/>
                <w:szCs w:val="26"/>
              </w:rPr>
              <w:t xml:space="preserve"> год</w:t>
            </w:r>
            <w:r>
              <w:rPr>
                <w:color w:val="000000"/>
                <w:szCs w:val="26"/>
              </w:rPr>
              <w:t>ы»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lastRenderedPageBreak/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136D85">
            <w:pPr>
              <w:widowControl w:val="0"/>
              <w:rPr>
                <w:szCs w:val="26"/>
              </w:rPr>
            </w:pP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4D1C44" w:rsidRPr="004F3694" w:rsidTr="00345484">
        <w:trPr>
          <w:trHeight w:val="593"/>
        </w:trPr>
        <w:tc>
          <w:tcPr>
            <w:tcW w:w="711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  <w:r>
              <w:t xml:space="preserve">Минимальный </w:t>
            </w:r>
          </w:p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  <w:r>
              <w:t>перечень</w:t>
            </w:r>
          </w:p>
          <w:p w:rsidR="004D1C44" w:rsidRDefault="004D1C44" w:rsidP="00B60C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>Мероприятие 1.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BD0923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</w:t>
            </w:r>
            <w:proofErr w:type="gramStart"/>
            <w:r w:rsidRPr="00136D85">
              <w:rPr>
                <w:szCs w:val="26"/>
              </w:rPr>
              <w:t xml:space="preserve">Эльбрус,  </w:t>
            </w:r>
            <w:r>
              <w:rPr>
                <w:szCs w:val="26"/>
              </w:rPr>
              <w:t>ул.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Гагиш</w:t>
            </w:r>
            <w:proofErr w:type="spellEnd"/>
            <w:r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4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1061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2628B7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>
              <w:rPr>
                <w:b/>
                <w:szCs w:val="26"/>
              </w:rPr>
              <w:t>2</w:t>
            </w:r>
            <w:r w:rsidRPr="00136D85">
              <w:rPr>
                <w:b/>
                <w:szCs w:val="26"/>
              </w:rPr>
              <w:t>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</w:t>
            </w:r>
            <w:proofErr w:type="gramStart"/>
            <w:r w:rsidRPr="00136D85">
              <w:rPr>
                <w:szCs w:val="26"/>
              </w:rPr>
              <w:t xml:space="preserve">Эльбрус,  </w:t>
            </w:r>
            <w:r>
              <w:rPr>
                <w:szCs w:val="26"/>
              </w:rPr>
              <w:t>ул.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Гагиш</w:t>
            </w:r>
            <w:proofErr w:type="spellEnd"/>
            <w:r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1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EA089F" w:rsidRPr="004F3694" w:rsidRDefault="00EA089F" w:rsidP="00EA089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EA089F" w:rsidRPr="004F3694" w:rsidRDefault="00EA089F" w:rsidP="00EA089F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EA089F">
        <w:trPr>
          <w:trHeight w:val="524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 xml:space="preserve">стройство парковочного места для </w:t>
            </w:r>
            <w:r w:rsidRPr="008A64DB">
              <w:rPr>
                <w:szCs w:val="26"/>
              </w:rPr>
              <w:lastRenderedPageBreak/>
              <w:t>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EA089F" w:rsidRPr="004F3694" w:rsidTr="00BD0923">
        <w:trPr>
          <w:trHeight w:val="2083"/>
        </w:trPr>
        <w:tc>
          <w:tcPr>
            <w:tcW w:w="711" w:type="dxa"/>
          </w:tcPr>
          <w:p w:rsidR="00EA089F" w:rsidRPr="004F3694" w:rsidRDefault="002628B7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</w:tcPr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>
              <w:rPr>
                <w:b/>
                <w:szCs w:val="26"/>
              </w:rPr>
              <w:t>3</w:t>
            </w:r>
            <w:r w:rsidRPr="00136D85">
              <w:rPr>
                <w:b/>
                <w:szCs w:val="26"/>
              </w:rPr>
              <w:t>.</w:t>
            </w:r>
          </w:p>
          <w:p w:rsidR="00EA089F" w:rsidRPr="00136D85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EA089F" w:rsidRPr="00447C11" w:rsidRDefault="00EA089F" w:rsidP="00BD0923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</w:t>
            </w:r>
            <w:proofErr w:type="gramStart"/>
            <w:r w:rsidRPr="00136D85">
              <w:rPr>
                <w:szCs w:val="26"/>
              </w:rPr>
              <w:t xml:space="preserve">Эльбрус,  </w:t>
            </w:r>
            <w:r>
              <w:rPr>
                <w:szCs w:val="26"/>
              </w:rPr>
              <w:t>ул.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Гагиш</w:t>
            </w:r>
            <w:proofErr w:type="spellEnd"/>
            <w:r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>
              <w:rPr>
                <w:szCs w:val="26"/>
              </w:rPr>
              <w:t>2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EA089F" w:rsidRPr="004F3694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EA089F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</w:tr>
      <w:tr w:rsidR="00EA089F" w:rsidRPr="004F3694" w:rsidTr="00BD0923">
        <w:trPr>
          <w:trHeight w:val="524"/>
        </w:trPr>
        <w:tc>
          <w:tcPr>
            <w:tcW w:w="711" w:type="dxa"/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Pr="00696A4D" w:rsidRDefault="00EA089F" w:rsidP="00BD09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089F" w:rsidRDefault="00EA089F" w:rsidP="00BD092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A089F" w:rsidRPr="004F3694" w:rsidRDefault="00EA089F" w:rsidP="00BD0923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4D1C44" w:rsidRPr="004F3694" w:rsidTr="00632450">
        <w:trPr>
          <w:trHeight w:val="2083"/>
        </w:trPr>
        <w:tc>
          <w:tcPr>
            <w:tcW w:w="711" w:type="dxa"/>
          </w:tcPr>
          <w:p w:rsidR="004D1C44" w:rsidRPr="004F3694" w:rsidRDefault="002628B7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</w:tcPr>
          <w:p w:rsidR="004D1C44" w:rsidRPr="00136D85" w:rsidRDefault="004D1C44" w:rsidP="00B60C9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EA089F">
              <w:rPr>
                <w:b/>
                <w:szCs w:val="26"/>
              </w:rPr>
              <w:t>4</w:t>
            </w:r>
            <w:r w:rsidRPr="00136D85">
              <w:rPr>
                <w:b/>
                <w:szCs w:val="26"/>
              </w:rPr>
              <w:t>.</w:t>
            </w:r>
          </w:p>
          <w:p w:rsidR="00136D85" w:rsidRPr="00136D85" w:rsidRDefault="004D1C44" w:rsidP="00136D8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</w:t>
            </w:r>
            <w:r w:rsidR="00136D85" w:rsidRPr="00136D85">
              <w:rPr>
                <w:szCs w:val="26"/>
              </w:rPr>
              <w:t>ой территорий МКД:</w:t>
            </w:r>
          </w:p>
          <w:p w:rsidR="004D1C44" w:rsidRPr="00447C11" w:rsidRDefault="004D1C44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>с. Эльбрус,</w:t>
            </w:r>
            <w:r w:rsidR="00332B03">
              <w:rPr>
                <w:szCs w:val="26"/>
              </w:rPr>
              <w:t xml:space="preserve"> </w:t>
            </w:r>
            <w:r w:rsidR="00F24EA6">
              <w:rPr>
                <w:szCs w:val="26"/>
              </w:rPr>
              <w:t xml:space="preserve">ул. </w:t>
            </w:r>
            <w:proofErr w:type="spellStart"/>
            <w:r w:rsidR="00F24EA6">
              <w:rPr>
                <w:szCs w:val="26"/>
              </w:rPr>
              <w:t>Гагиш</w:t>
            </w:r>
            <w:proofErr w:type="spellEnd"/>
            <w:r w:rsidR="00F24EA6"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 w:rsidR="00EA089F">
              <w:rPr>
                <w:szCs w:val="26"/>
              </w:rPr>
              <w:t>3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4D1C44" w:rsidRPr="004F3694" w:rsidRDefault="004D1C44" w:rsidP="00EA089F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EA089F">
              <w:rPr>
                <w:szCs w:val="26"/>
              </w:rPr>
              <w:t>20</w:t>
            </w:r>
          </w:p>
        </w:tc>
        <w:tc>
          <w:tcPr>
            <w:tcW w:w="994" w:type="dxa"/>
          </w:tcPr>
          <w:p w:rsidR="004D1C44" w:rsidRPr="004F3694" w:rsidRDefault="004D1C44" w:rsidP="00EA089F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  <w:r w:rsidR="00EA089F">
              <w:rPr>
                <w:szCs w:val="26"/>
              </w:rPr>
              <w:t>20</w:t>
            </w:r>
          </w:p>
        </w:tc>
        <w:tc>
          <w:tcPr>
            <w:tcW w:w="3116" w:type="dxa"/>
          </w:tcPr>
          <w:p w:rsidR="004D1C44" w:rsidRPr="004F3694" w:rsidRDefault="004D1C44" w:rsidP="00B60C9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4D1C44" w:rsidRDefault="004D1C44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Доля </w:t>
            </w:r>
            <w:r w:rsidR="00F060C5" w:rsidRPr="00F060C5">
              <w:rPr>
                <w:szCs w:val="26"/>
              </w:rPr>
              <w:t>дворовых территорий, в отношении которых проведен ремонт</w:t>
            </w:r>
          </w:p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</w:tr>
      <w:tr w:rsidR="004D1C44" w:rsidRPr="004F3694" w:rsidTr="00EA089F">
        <w:trPr>
          <w:trHeight w:val="524"/>
        </w:trPr>
        <w:tc>
          <w:tcPr>
            <w:tcW w:w="711" w:type="dxa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1C44" w:rsidRPr="00696A4D" w:rsidRDefault="004D1C44" w:rsidP="008A64DB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 w:rsidR="008A64DB">
              <w:rPr>
                <w:szCs w:val="26"/>
              </w:rPr>
              <w:t>у</w:t>
            </w:r>
            <w:r w:rsidR="008A64DB"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 w:rsidR="008A64DB">
              <w:rPr>
                <w:szCs w:val="26"/>
              </w:rPr>
              <w:t xml:space="preserve">, </w:t>
            </w:r>
            <w:r w:rsidR="008A64DB">
              <w:rPr>
                <w:szCs w:val="26"/>
              </w:rPr>
              <w:lastRenderedPageBreak/>
              <w:t>у</w:t>
            </w:r>
            <w:r w:rsidR="008A64DB" w:rsidRPr="008A64DB">
              <w:rPr>
                <w:szCs w:val="26"/>
              </w:rPr>
              <w:t>стройство МАФ на территории д</w:t>
            </w:r>
            <w:r w:rsidR="008A64DB">
              <w:rPr>
                <w:szCs w:val="26"/>
              </w:rPr>
              <w:t>ома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D1C44" w:rsidRPr="004F369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4D1C44" w:rsidRPr="004F3694" w:rsidRDefault="004D1C44" w:rsidP="00B60C9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Pr="004F3694" w:rsidRDefault="002628B7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</w:tcPr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5</w:t>
            </w:r>
            <w:r w:rsidRPr="00136D85">
              <w:rPr>
                <w:b/>
                <w:szCs w:val="26"/>
              </w:rPr>
              <w:t>.</w:t>
            </w:r>
          </w:p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BF5246" w:rsidRPr="00447C11" w:rsidRDefault="00BF5246" w:rsidP="00345484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</w:t>
            </w:r>
            <w:proofErr w:type="gramStart"/>
            <w:r w:rsidRPr="00136D85">
              <w:rPr>
                <w:szCs w:val="26"/>
              </w:rPr>
              <w:t xml:space="preserve">Эльбрус,  </w:t>
            </w:r>
            <w:r w:rsidR="00F24EA6">
              <w:rPr>
                <w:szCs w:val="26"/>
              </w:rPr>
              <w:t>ул.</w:t>
            </w:r>
            <w:proofErr w:type="gramEnd"/>
            <w:r w:rsidR="00F24EA6">
              <w:rPr>
                <w:szCs w:val="26"/>
              </w:rPr>
              <w:t xml:space="preserve"> </w:t>
            </w:r>
            <w:proofErr w:type="spellStart"/>
            <w:r w:rsidR="00F24EA6">
              <w:rPr>
                <w:szCs w:val="26"/>
              </w:rPr>
              <w:t>Гагиш</w:t>
            </w:r>
            <w:proofErr w:type="spellEnd"/>
            <w:r w:rsidR="00F24EA6"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 w:rsidR="00345484">
              <w:rPr>
                <w:szCs w:val="26"/>
              </w:rPr>
              <w:t>6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3116" w:type="dxa"/>
          </w:tcPr>
          <w:p w:rsidR="00BF5246" w:rsidRPr="004F3694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F060C5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F5246" w:rsidRPr="00696A4D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696A4D">
              <w:rPr>
                <w:szCs w:val="26"/>
              </w:rPr>
              <w:t>Дополнительный перечень по благоустройству:</w:t>
            </w:r>
            <w:r w:rsidR="00332B03">
              <w:rPr>
                <w:szCs w:val="26"/>
              </w:rPr>
              <w:t xml:space="preserve"> </w:t>
            </w:r>
            <w:r>
              <w:rPr>
                <w:szCs w:val="26"/>
              </w:rPr>
              <w:t>у</w:t>
            </w:r>
            <w:r w:rsidRPr="008A64DB">
              <w:rPr>
                <w:szCs w:val="26"/>
              </w:rPr>
              <w:t>стройство парковочного места для инвалидов возле каждого дома</w:t>
            </w:r>
            <w:r>
              <w:rPr>
                <w:szCs w:val="26"/>
              </w:rPr>
              <w:t>, у</w:t>
            </w:r>
            <w:r w:rsidRPr="008A64DB">
              <w:rPr>
                <w:szCs w:val="26"/>
              </w:rPr>
              <w:t>стройство МАФ на территории д</w:t>
            </w:r>
            <w:r>
              <w:rPr>
                <w:szCs w:val="26"/>
              </w:rPr>
              <w:t>ома</w:t>
            </w:r>
          </w:p>
        </w:tc>
        <w:tc>
          <w:tcPr>
            <w:tcW w:w="2409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F5246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F5246" w:rsidRDefault="00BF5246" w:rsidP="00BF524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F5246" w:rsidRPr="00C56CE5" w:rsidTr="00345484">
        <w:trPr>
          <w:trHeight w:val="321"/>
        </w:trPr>
        <w:tc>
          <w:tcPr>
            <w:tcW w:w="711" w:type="dxa"/>
          </w:tcPr>
          <w:p w:rsidR="00BF5246" w:rsidRPr="004F3694" w:rsidRDefault="002628B7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</w:tcPr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6</w:t>
            </w:r>
            <w:r w:rsidRPr="00136D85">
              <w:rPr>
                <w:b/>
                <w:szCs w:val="26"/>
              </w:rPr>
              <w:t>.</w:t>
            </w:r>
          </w:p>
          <w:p w:rsidR="00BF5246" w:rsidRPr="00136D85" w:rsidRDefault="00BF5246" w:rsidP="00BF524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t>Ремонт дворовой территорий МКД:</w:t>
            </w:r>
          </w:p>
          <w:p w:rsidR="00BF5246" w:rsidRPr="00447C11" w:rsidRDefault="00BF5246" w:rsidP="00345484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Эльбрус, </w:t>
            </w:r>
            <w:r w:rsidR="00F24EA6">
              <w:rPr>
                <w:szCs w:val="26"/>
              </w:rPr>
              <w:t xml:space="preserve">ул. </w:t>
            </w:r>
            <w:proofErr w:type="spellStart"/>
            <w:proofErr w:type="gramStart"/>
            <w:r w:rsidR="00F24EA6">
              <w:rPr>
                <w:szCs w:val="26"/>
              </w:rPr>
              <w:t>Гагиш</w:t>
            </w:r>
            <w:proofErr w:type="spellEnd"/>
            <w:r w:rsidR="00F24EA6"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 xml:space="preserve"> д.</w:t>
            </w:r>
            <w:proofErr w:type="gramEnd"/>
            <w:r w:rsidRPr="00136D85">
              <w:rPr>
                <w:szCs w:val="26"/>
              </w:rPr>
              <w:t>№</w:t>
            </w:r>
            <w:r w:rsidR="00345484">
              <w:rPr>
                <w:szCs w:val="26"/>
              </w:rPr>
              <w:t>7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Администрация  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BF5246" w:rsidRPr="00FC771A" w:rsidRDefault="00BF5246" w:rsidP="00FC771A">
            <w:pPr>
              <w:widowControl w:val="0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0</w:t>
            </w:r>
          </w:p>
        </w:tc>
        <w:tc>
          <w:tcPr>
            <w:tcW w:w="994" w:type="dxa"/>
          </w:tcPr>
          <w:p w:rsidR="00BF5246" w:rsidRPr="00FC771A" w:rsidRDefault="00BF5246" w:rsidP="00FC771A">
            <w:pPr>
              <w:widowControl w:val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0</w:t>
            </w:r>
          </w:p>
        </w:tc>
        <w:tc>
          <w:tcPr>
            <w:tcW w:w="3116" w:type="dxa"/>
          </w:tcPr>
          <w:p w:rsidR="00BF5246" w:rsidRPr="004F3694" w:rsidRDefault="00BF5246" w:rsidP="00BF5246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F060C5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F060C5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F5246" w:rsidRPr="004F3694" w:rsidRDefault="00BF5246" w:rsidP="00F060C5">
            <w:pPr>
              <w:widowControl w:val="0"/>
              <w:jc w:val="center"/>
              <w:rPr>
                <w:szCs w:val="26"/>
              </w:rPr>
            </w:pPr>
          </w:p>
        </w:tc>
      </w:tr>
      <w:tr w:rsidR="00BF5246" w:rsidRPr="004F3694" w:rsidTr="00345484">
        <w:trPr>
          <w:trHeight w:val="321"/>
        </w:trPr>
        <w:tc>
          <w:tcPr>
            <w:tcW w:w="711" w:type="dxa"/>
          </w:tcPr>
          <w:p w:rsidR="00BF5246" w:rsidRDefault="00BF5246" w:rsidP="00BF5246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BF5246" w:rsidRPr="00447C11" w:rsidRDefault="00BF5246" w:rsidP="00B35458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BF5246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F5246" w:rsidRDefault="00BF5246" w:rsidP="00BF5246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F5246" w:rsidRPr="004F3694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F5246" w:rsidRDefault="00BF5246" w:rsidP="00BF524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F5246" w:rsidRPr="004F3694" w:rsidRDefault="00BF5246" w:rsidP="00BF524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F060C5" w:rsidRPr="004F3694" w:rsidTr="00345484">
        <w:trPr>
          <w:trHeight w:val="321"/>
        </w:trPr>
        <w:tc>
          <w:tcPr>
            <w:tcW w:w="711" w:type="dxa"/>
          </w:tcPr>
          <w:p w:rsidR="00F060C5" w:rsidRPr="004F3694" w:rsidRDefault="00B26077" w:rsidP="00CF548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</w:tcPr>
          <w:p w:rsidR="00F060C5" w:rsidRPr="00136D85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b/>
                <w:szCs w:val="26"/>
              </w:rPr>
              <w:t xml:space="preserve">Мероприятие </w:t>
            </w:r>
            <w:r w:rsidR="002628B7">
              <w:rPr>
                <w:b/>
                <w:szCs w:val="26"/>
              </w:rPr>
              <w:t>7</w:t>
            </w:r>
            <w:r w:rsidRPr="00136D85">
              <w:rPr>
                <w:b/>
                <w:szCs w:val="26"/>
              </w:rPr>
              <w:t>.</w:t>
            </w:r>
          </w:p>
          <w:p w:rsidR="00F060C5" w:rsidRPr="00136D85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136D85">
              <w:rPr>
                <w:szCs w:val="26"/>
              </w:rPr>
              <w:lastRenderedPageBreak/>
              <w:t>Ремонт дворовой территорий МКД:</w:t>
            </w:r>
          </w:p>
          <w:p w:rsidR="00F060C5" w:rsidRPr="00447C11" w:rsidRDefault="00F060C5" w:rsidP="00EA089F">
            <w:pPr>
              <w:widowControl w:val="0"/>
              <w:tabs>
                <w:tab w:val="left" w:pos="-1260"/>
              </w:tabs>
              <w:rPr>
                <w:color w:val="FF0000"/>
                <w:szCs w:val="26"/>
              </w:rPr>
            </w:pPr>
            <w:r w:rsidRPr="00136D85">
              <w:rPr>
                <w:szCs w:val="26"/>
              </w:rPr>
              <w:t xml:space="preserve">с. </w:t>
            </w:r>
            <w:proofErr w:type="gramStart"/>
            <w:r w:rsidRPr="00136D85">
              <w:rPr>
                <w:szCs w:val="26"/>
              </w:rPr>
              <w:t xml:space="preserve">Эльбрус,  </w:t>
            </w:r>
            <w:r>
              <w:rPr>
                <w:szCs w:val="26"/>
              </w:rPr>
              <w:t>ул.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Гагиш</w:t>
            </w:r>
            <w:proofErr w:type="spellEnd"/>
            <w:r>
              <w:rPr>
                <w:szCs w:val="26"/>
              </w:rPr>
              <w:t xml:space="preserve">, </w:t>
            </w:r>
            <w:r w:rsidRPr="00136D85">
              <w:rPr>
                <w:szCs w:val="26"/>
              </w:rPr>
              <w:t>д.№</w:t>
            </w:r>
            <w:r w:rsidR="00EA089F">
              <w:rPr>
                <w:szCs w:val="26"/>
              </w:rPr>
              <w:t>5</w:t>
            </w:r>
            <w:r w:rsidRPr="00136D85">
              <w:rPr>
                <w:szCs w:val="26"/>
              </w:rPr>
              <w:t xml:space="preserve">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lastRenderedPageBreak/>
              <w:t xml:space="preserve">Администрация  </w:t>
            </w:r>
            <w:r>
              <w:rPr>
                <w:szCs w:val="26"/>
              </w:rPr>
              <w:lastRenderedPageBreak/>
              <w:t>сельского</w:t>
            </w:r>
            <w:proofErr w:type="gramEnd"/>
            <w:r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F060C5" w:rsidRPr="00FC771A" w:rsidRDefault="00F060C5" w:rsidP="00FC771A">
            <w:pPr>
              <w:widowControl w:val="0"/>
              <w:rPr>
                <w:szCs w:val="26"/>
                <w:lang w:val="en-US"/>
              </w:rPr>
            </w:pPr>
            <w:r>
              <w:rPr>
                <w:szCs w:val="26"/>
              </w:rPr>
              <w:lastRenderedPageBreak/>
              <w:t>202</w:t>
            </w:r>
            <w:r w:rsidR="00FC771A">
              <w:rPr>
                <w:szCs w:val="26"/>
                <w:lang w:val="en-US"/>
              </w:rPr>
              <w:t>1</w:t>
            </w:r>
          </w:p>
        </w:tc>
        <w:tc>
          <w:tcPr>
            <w:tcW w:w="994" w:type="dxa"/>
          </w:tcPr>
          <w:p w:rsidR="00F060C5" w:rsidRPr="00FC771A" w:rsidRDefault="00F060C5" w:rsidP="00FC771A">
            <w:pPr>
              <w:widowControl w:val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202</w:t>
            </w:r>
            <w:r w:rsidR="00FC771A">
              <w:rPr>
                <w:szCs w:val="26"/>
                <w:lang w:val="en-US"/>
              </w:rPr>
              <w:t>1</w:t>
            </w:r>
          </w:p>
        </w:tc>
        <w:tc>
          <w:tcPr>
            <w:tcW w:w="3116" w:type="dxa"/>
          </w:tcPr>
          <w:p w:rsidR="00F060C5" w:rsidRPr="004F3694" w:rsidRDefault="00F060C5" w:rsidP="00CF5481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Повышение уровня </w:t>
            </w:r>
            <w:proofErr w:type="gramStart"/>
            <w:r>
              <w:rPr>
                <w:szCs w:val="26"/>
              </w:rPr>
              <w:lastRenderedPageBreak/>
              <w:t>благоустроенности  придомовой</w:t>
            </w:r>
            <w:proofErr w:type="gramEnd"/>
            <w:r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Повышение качества </w:t>
            </w:r>
            <w:r>
              <w:rPr>
                <w:szCs w:val="26"/>
              </w:rPr>
              <w:lastRenderedPageBreak/>
              <w:t>условий проживания жителей поселения</w:t>
            </w:r>
          </w:p>
        </w:tc>
        <w:tc>
          <w:tcPr>
            <w:tcW w:w="1983" w:type="dxa"/>
          </w:tcPr>
          <w:p w:rsidR="00F060C5" w:rsidRPr="00B30703" w:rsidRDefault="00F060C5" w:rsidP="008E31E4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30703">
              <w:rPr>
                <w:szCs w:val="26"/>
              </w:rPr>
              <w:lastRenderedPageBreak/>
              <w:t xml:space="preserve">Доля дворовых </w:t>
            </w:r>
            <w:r w:rsidRPr="00B30703">
              <w:rPr>
                <w:szCs w:val="26"/>
              </w:rPr>
              <w:lastRenderedPageBreak/>
              <w:t>территорий, в отношении которых проведен ремонт</w:t>
            </w:r>
          </w:p>
        </w:tc>
      </w:tr>
      <w:tr w:rsidR="00F060C5" w:rsidRPr="004F3694" w:rsidTr="00345484">
        <w:trPr>
          <w:trHeight w:val="321"/>
        </w:trPr>
        <w:tc>
          <w:tcPr>
            <w:tcW w:w="711" w:type="dxa"/>
          </w:tcPr>
          <w:p w:rsidR="00F060C5" w:rsidRDefault="00F060C5" w:rsidP="00CF5481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F060C5" w:rsidRPr="00BF5246" w:rsidRDefault="00F060C5" w:rsidP="00CF5481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F060C5" w:rsidRDefault="00F060C5" w:rsidP="00CF5481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F060C5" w:rsidRPr="004F3694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F060C5" w:rsidRDefault="00F060C5" w:rsidP="00CF5481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F060C5" w:rsidRPr="00B30703" w:rsidRDefault="00F060C5" w:rsidP="008E31E4">
            <w:pPr>
              <w:widowControl w:val="0"/>
              <w:jc w:val="center"/>
              <w:rPr>
                <w:szCs w:val="26"/>
              </w:rPr>
            </w:pPr>
          </w:p>
        </w:tc>
      </w:tr>
      <w:tr w:rsidR="00BD514B" w:rsidRPr="00BD514B" w:rsidTr="00345484">
        <w:trPr>
          <w:trHeight w:val="321"/>
        </w:trPr>
        <w:tc>
          <w:tcPr>
            <w:tcW w:w="711" w:type="dxa"/>
          </w:tcPr>
          <w:p w:rsidR="00F060C5" w:rsidRPr="00BD514B" w:rsidRDefault="002628B7" w:rsidP="009122E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</w:tcPr>
          <w:p w:rsidR="00F060C5" w:rsidRPr="004979AA" w:rsidRDefault="00F060C5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b/>
                <w:szCs w:val="26"/>
              </w:rPr>
              <w:t xml:space="preserve">Мероприятие </w:t>
            </w:r>
            <w:r w:rsidR="002628B7" w:rsidRPr="004979AA">
              <w:rPr>
                <w:b/>
                <w:szCs w:val="26"/>
              </w:rPr>
              <w:t>8</w:t>
            </w:r>
            <w:r w:rsidRPr="004979AA">
              <w:rPr>
                <w:b/>
                <w:szCs w:val="26"/>
              </w:rPr>
              <w:t>.</w:t>
            </w:r>
          </w:p>
          <w:p w:rsidR="00F060C5" w:rsidRPr="004979AA" w:rsidRDefault="00F060C5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>Ремонт дворовой территорий МКД:</w:t>
            </w:r>
          </w:p>
          <w:p w:rsidR="00F060C5" w:rsidRPr="004979AA" w:rsidRDefault="00F060C5" w:rsidP="00BD514B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 xml:space="preserve">с. </w:t>
            </w:r>
            <w:proofErr w:type="spellStart"/>
            <w:r w:rsidR="000D1342" w:rsidRPr="004979AA">
              <w:rPr>
                <w:szCs w:val="26"/>
              </w:rPr>
              <w:t>Терскол</w:t>
            </w:r>
            <w:proofErr w:type="spellEnd"/>
            <w:r w:rsidR="000D1342" w:rsidRPr="004979AA">
              <w:rPr>
                <w:szCs w:val="26"/>
              </w:rPr>
              <w:t xml:space="preserve">, ул. Эльбрусская, д.№5   </w:t>
            </w:r>
            <w:r w:rsidRPr="004979AA">
              <w:rPr>
                <w:szCs w:val="26"/>
              </w:rPr>
              <w:t xml:space="preserve">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F060C5" w:rsidRPr="00BD514B" w:rsidRDefault="00F060C5" w:rsidP="009122E5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BD514B">
              <w:rPr>
                <w:szCs w:val="26"/>
              </w:rPr>
              <w:t>Администрация  сельского</w:t>
            </w:r>
            <w:proofErr w:type="gramEnd"/>
            <w:r w:rsidRPr="00BD514B">
              <w:rPr>
                <w:szCs w:val="26"/>
              </w:rPr>
              <w:t xml:space="preserve"> поселения </w:t>
            </w:r>
          </w:p>
        </w:tc>
        <w:tc>
          <w:tcPr>
            <w:tcW w:w="994" w:type="dxa"/>
          </w:tcPr>
          <w:p w:rsidR="00F060C5" w:rsidRPr="004979AA" w:rsidRDefault="00F060C5" w:rsidP="00C46A7B">
            <w:pPr>
              <w:widowControl w:val="0"/>
              <w:rPr>
                <w:szCs w:val="26"/>
                <w:lang w:val="en-US"/>
              </w:rPr>
            </w:pPr>
            <w:r w:rsidRPr="004979AA">
              <w:rPr>
                <w:szCs w:val="26"/>
              </w:rPr>
              <w:t>202</w:t>
            </w:r>
            <w:r w:rsidR="00C46A7B" w:rsidRPr="004979AA">
              <w:rPr>
                <w:szCs w:val="26"/>
              </w:rPr>
              <w:t>3</w:t>
            </w:r>
          </w:p>
        </w:tc>
        <w:tc>
          <w:tcPr>
            <w:tcW w:w="994" w:type="dxa"/>
          </w:tcPr>
          <w:p w:rsidR="00F060C5" w:rsidRPr="004979AA" w:rsidRDefault="00F060C5" w:rsidP="00C46A7B">
            <w:pPr>
              <w:widowControl w:val="0"/>
              <w:jc w:val="center"/>
              <w:rPr>
                <w:szCs w:val="26"/>
                <w:lang w:val="en-US"/>
              </w:rPr>
            </w:pPr>
            <w:r w:rsidRPr="004979AA">
              <w:rPr>
                <w:szCs w:val="26"/>
              </w:rPr>
              <w:t>202</w:t>
            </w:r>
            <w:r w:rsidR="00C46A7B" w:rsidRPr="004979AA">
              <w:rPr>
                <w:szCs w:val="26"/>
              </w:rPr>
              <w:t>3</w:t>
            </w:r>
          </w:p>
        </w:tc>
        <w:tc>
          <w:tcPr>
            <w:tcW w:w="3116" w:type="dxa"/>
          </w:tcPr>
          <w:p w:rsidR="00F060C5" w:rsidRPr="00BD514B" w:rsidRDefault="00F060C5" w:rsidP="009122E5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 xml:space="preserve">Повышение уровня </w:t>
            </w:r>
            <w:proofErr w:type="gramStart"/>
            <w:r w:rsidRPr="00BD514B">
              <w:rPr>
                <w:szCs w:val="26"/>
              </w:rPr>
              <w:t>благоустроенности  придомовой</w:t>
            </w:r>
            <w:proofErr w:type="gramEnd"/>
            <w:r w:rsidRPr="00BD514B"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F060C5" w:rsidRPr="00BD514B" w:rsidRDefault="00F060C5" w:rsidP="009122E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BD514B" w:rsidRDefault="00F060C5" w:rsidP="008E31E4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</w:tc>
      </w:tr>
      <w:tr w:rsidR="00345484" w:rsidRPr="004F3694" w:rsidTr="00345484">
        <w:trPr>
          <w:trHeight w:val="321"/>
        </w:trPr>
        <w:tc>
          <w:tcPr>
            <w:tcW w:w="711" w:type="dxa"/>
          </w:tcPr>
          <w:p w:rsidR="00345484" w:rsidRDefault="00345484" w:rsidP="009122E5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345484" w:rsidRPr="00BF5246" w:rsidRDefault="00345484" w:rsidP="009122E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345484" w:rsidRDefault="00345484" w:rsidP="009122E5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345484" w:rsidRPr="004F369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345484" w:rsidRDefault="00345484" w:rsidP="009122E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345484" w:rsidRPr="004F3694" w:rsidRDefault="00345484" w:rsidP="009122E5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0F2106" w:rsidRPr="00BD514B" w:rsidTr="000F2106">
        <w:trPr>
          <w:trHeight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0F2106">
            <w:pPr>
              <w:widowControl w:val="0"/>
              <w:ind w:right="-109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E25ABC" w:rsidRDefault="000F2106" w:rsidP="00800035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E25ABC">
              <w:rPr>
                <w:b/>
                <w:szCs w:val="26"/>
              </w:rPr>
              <w:t>Мероприятие 9.</w:t>
            </w:r>
          </w:p>
          <w:p w:rsidR="000F2106" w:rsidRPr="00BD514B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Ремонт дворовой территорий МКД:</w:t>
            </w:r>
          </w:p>
          <w:p w:rsidR="000F2106" w:rsidRPr="00BD514B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 xml:space="preserve">с. </w:t>
            </w:r>
            <w:proofErr w:type="spellStart"/>
            <w:r w:rsidRPr="00BD514B">
              <w:rPr>
                <w:szCs w:val="26"/>
              </w:rPr>
              <w:t>Терскол</w:t>
            </w:r>
            <w:proofErr w:type="spellEnd"/>
            <w:r w:rsidRPr="00BD514B">
              <w:rPr>
                <w:szCs w:val="26"/>
              </w:rPr>
              <w:t xml:space="preserve">, ул. </w:t>
            </w:r>
            <w:r w:rsidRPr="00BD514B">
              <w:rPr>
                <w:szCs w:val="26"/>
              </w:rPr>
              <w:lastRenderedPageBreak/>
              <w:t xml:space="preserve">Эльбрусская, д.№6   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BD514B">
              <w:rPr>
                <w:szCs w:val="26"/>
              </w:rPr>
              <w:lastRenderedPageBreak/>
              <w:t>Администрация  сельского</w:t>
            </w:r>
            <w:proofErr w:type="gramEnd"/>
            <w:r w:rsidRPr="00BD514B">
              <w:rPr>
                <w:szCs w:val="26"/>
              </w:rPr>
              <w:t xml:space="preserve"> поселения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35465" w:rsidRDefault="000F2106" w:rsidP="00800035">
            <w:pPr>
              <w:widowControl w:val="0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35465" w:rsidRDefault="000F2106" w:rsidP="0080003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>
              <w:rPr>
                <w:szCs w:val="26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0F2106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 xml:space="preserve">Повышение уровня </w:t>
            </w:r>
            <w:proofErr w:type="gramStart"/>
            <w:r w:rsidRPr="00BD514B">
              <w:rPr>
                <w:szCs w:val="26"/>
              </w:rPr>
              <w:t>благоустроенности  придомовой</w:t>
            </w:r>
            <w:proofErr w:type="gramEnd"/>
            <w:r w:rsidRPr="00BD514B"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D514B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0F2106" w:rsidRPr="00BD514B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0F2106" w:rsidRPr="00BD514B" w:rsidRDefault="000F2106" w:rsidP="000F2106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0F2106" w:rsidRPr="004F3694" w:rsidTr="000F2106">
        <w:trPr>
          <w:trHeight w:val="3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BF5246" w:rsidRDefault="000F2106" w:rsidP="00800035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4F3694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Default="000F2106" w:rsidP="00800035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06" w:rsidRPr="004F3694" w:rsidRDefault="000F2106" w:rsidP="00800035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D514B" w:rsidRPr="00BD514B" w:rsidTr="00BC62B4">
        <w:trPr>
          <w:trHeight w:val="321"/>
        </w:trPr>
        <w:tc>
          <w:tcPr>
            <w:tcW w:w="711" w:type="dxa"/>
          </w:tcPr>
          <w:p w:rsidR="00B277ED" w:rsidRPr="00BD514B" w:rsidRDefault="000F2106" w:rsidP="00BC62B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409" w:type="dxa"/>
            <w:tcBorders>
              <w:top w:val="nil"/>
            </w:tcBorders>
          </w:tcPr>
          <w:p w:rsidR="00B277ED" w:rsidRPr="00BD514B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b/>
                <w:szCs w:val="26"/>
              </w:rPr>
              <w:t xml:space="preserve">Мероприятие </w:t>
            </w:r>
            <w:r w:rsidR="000F2106">
              <w:rPr>
                <w:b/>
                <w:szCs w:val="26"/>
              </w:rPr>
              <w:t>10</w:t>
            </w:r>
            <w:r w:rsidRPr="00BD514B">
              <w:rPr>
                <w:b/>
                <w:szCs w:val="26"/>
              </w:rPr>
              <w:t>.</w:t>
            </w:r>
          </w:p>
          <w:p w:rsidR="00B277ED" w:rsidRPr="00BD514B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Ремонт дворовой территорий МКД:</w:t>
            </w:r>
          </w:p>
          <w:p w:rsidR="00B277ED" w:rsidRPr="00BD514B" w:rsidRDefault="00B277ED" w:rsidP="000F2106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BD514B">
              <w:rPr>
                <w:szCs w:val="26"/>
              </w:rPr>
              <w:t>с.</w:t>
            </w:r>
            <w:r w:rsidR="00BD514B" w:rsidRPr="00BD514B">
              <w:rPr>
                <w:szCs w:val="26"/>
              </w:rPr>
              <w:t xml:space="preserve"> </w:t>
            </w:r>
            <w:proofErr w:type="spellStart"/>
            <w:r w:rsidR="00BD514B" w:rsidRPr="00BD514B">
              <w:rPr>
                <w:szCs w:val="26"/>
              </w:rPr>
              <w:t>Терскол</w:t>
            </w:r>
            <w:proofErr w:type="spellEnd"/>
            <w:r w:rsidR="00BD514B" w:rsidRPr="00BD514B">
              <w:rPr>
                <w:szCs w:val="26"/>
              </w:rPr>
              <w:t>, ул. Эльбрусская, д.№</w:t>
            </w:r>
            <w:r w:rsidR="000F2106">
              <w:rPr>
                <w:szCs w:val="26"/>
              </w:rPr>
              <w:t>7</w:t>
            </w:r>
            <w:r w:rsidR="00BD514B" w:rsidRPr="00BD514B">
              <w:rPr>
                <w:szCs w:val="26"/>
              </w:rPr>
              <w:t xml:space="preserve">   </w:t>
            </w:r>
            <w:r w:rsidRPr="00BD514B">
              <w:rPr>
                <w:szCs w:val="26"/>
              </w:rPr>
              <w:t xml:space="preserve">ремонт дворовых проездов, обеспечение освещения дворовых территорий с установкой скамеек и урн </w:t>
            </w:r>
          </w:p>
        </w:tc>
        <w:tc>
          <w:tcPr>
            <w:tcW w:w="2409" w:type="dxa"/>
          </w:tcPr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BD514B">
              <w:rPr>
                <w:szCs w:val="26"/>
              </w:rPr>
              <w:t>Администрация  сельского</w:t>
            </w:r>
            <w:proofErr w:type="gramEnd"/>
            <w:r w:rsidRPr="00BD514B">
              <w:rPr>
                <w:szCs w:val="26"/>
              </w:rPr>
              <w:t xml:space="preserve"> поселения </w:t>
            </w:r>
          </w:p>
        </w:tc>
        <w:tc>
          <w:tcPr>
            <w:tcW w:w="994" w:type="dxa"/>
          </w:tcPr>
          <w:p w:rsidR="00B277ED" w:rsidRPr="00B35465" w:rsidRDefault="00B277ED" w:rsidP="000F2106">
            <w:pPr>
              <w:widowControl w:val="0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 w:rsidR="000F2106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B277ED" w:rsidRPr="00B35465" w:rsidRDefault="00B277ED" w:rsidP="000F2106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202</w:t>
            </w:r>
            <w:r w:rsidR="000F2106">
              <w:rPr>
                <w:szCs w:val="26"/>
              </w:rPr>
              <w:t>4</w:t>
            </w:r>
          </w:p>
        </w:tc>
        <w:tc>
          <w:tcPr>
            <w:tcW w:w="3116" w:type="dxa"/>
          </w:tcPr>
          <w:p w:rsidR="00B277ED" w:rsidRPr="00BD514B" w:rsidRDefault="00B277ED" w:rsidP="00BC62B4">
            <w:pPr>
              <w:widowControl w:val="0"/>
              <w:tabs>
                <w:tab w:val="left" w:pos="354"/>
              </w:tabs>
              <w:contextualSpacing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 xml:space="preserve">Повышение уровня </w:t>
            </w:r>
            <w:proofErr w:type="gramStart"/>
            <w:r w:rsidRPr="00BD514B">
              <w:rPr>
                <w:szCs w:val="26"/>
              </w:rPr>
              <w:t>благоустроенности  придомовой</w:t>
            </w:r>
            <w:proofErr w:type="gramEnd"/>
            <w:r w:rsidRPr="00BD514B">
              <w:rPr>
                <w:szCs w:val="26"/>
              </w:rPr>
              <w:t xml:space="preserve"> территории многоквартирных  домов</w:t>
            </w:r>
          </w:p>
        </w:tc>
        <w:tc>
          <w:tcPr>
            <w:tcW w:w="2126" w:type="dxa"/>
          </w:tcPr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BD514B">
              <w:rPr>
                <w:szCs w:val="26"/>
              </w:rPr>
              <w:t>Повышение качества условий проживания жителей поселения</w:t>
            </w:r>
          </w:p>
        </w:tc>
        <w:tc>
          <w:tcPr>
            <w:tcW w:w="1983" w:type="dxa"/>
          </w:tcPr>
          <w:p w:rsidR="00F060C5" w:rsidRPr="00BD514B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  <w:r w:rsidRPr="00BD514B">
              <w:rPr>
                <w:szCs w:val="26"/>
              </w:rPr>
              <w:t>Доля дворовых территорий, в отношении которых проведен ремонт</w:t>
            </w:r>
          </w:p>
          <w:p w:rsidR="00F060C5" w:rsidRPr="00BD514B" w:rsidRDefault="00F060C5" w:rsidP="00F060C5">
            <w:pPr>
              <w:widowControl w:val="0"/>
              <w:autoSpaceDE w:val="0"/>
              <w:snapToGrid w:val="0"/>
              <w:rPr>
                <w:szCs w:val="26"/>
              </w:rPr>
            </w:pPr>
          </w:p>
          <w:p w:rsidR="00B277ED" w:rsidRPr="00BD514B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</w:tr>
      <w:tr w:rsidR="00B277ED" w:rsidRPr="004F3694" w:rsidTr="00BC62B4">
        <w:trPr>
          <w:trHeight w:val="321"/>
        </w:trPr>
        <w:tc>
          <w:tcPr>
            <w:tcW w:w="711" w:type="dxa"/>
          </w:tcPr>
          <w:p w:rsidR="00B277ED" w:rsidRDefault="00B277ED" w:rsidP="00BC62B4">
            <w:pPr>
              <w:widowControl w:val="0"/>
              <w:ind w:right="-109"/>
              <w:jc w:val="center"/>
              <w:rPr>
                <w:szCs w:val="26"/>
              </w:rPr>
            </w:pPr>
          </w:p>
        </w:tc>
        <w:tc>
          <w:tcPr>
            <w:tcW w:w="2409" w:type="dxa"/>
          </w:tcPr>
          <w:p w:rsidR="00B277ED" w:rsidRPr="00BF5246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CF5481">
              <w:rPr>
                <w:szCs w:val="26"/>
              </w:rPr>
              <w:t>Дополнительный перечень по благоустройству: устройство парковочного места для инвалидов возле дома, устройство МАФ на территории дома</w:t>
            </w:r>
          </w:p>
        </w:tc>
        <w:tc>
          <w:tcPr>
            <w:tcW w:w="2409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4" w:type="dxa"/>
          </w:tcPr>
          <w:p w:rsidR="00B277ED" w:rsidRDefault="00B277ED" w:rsidP="00BC62B4">
            <w:pPr>
              <w:widowControl w:val="0"/>
              <w:rPr>
                <w:szCs w:val="26"/>
              </w:rPr>
            </w:pPr>
          </w:p>
        </w:tc>
        <w:tc>
          <w:tcPr>
            <w:tcW w:w="994" w:type="dxa"/>
          </w:tcPr>
          <w:p w:rsidR="00B277ED" w:rsidRPr="004F3694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116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126" w:type="dxa"/>
          </w:tcPr>
          <w:p w:rsidR="00B277ED" w:rsidRDefault="00B277ED" w:rsidP="00BC62B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3" w:type="dxa"/>
          </w:tcPr>
          <w:p w:rsidR="00B277ED" w:rsidRPr="004F3694" w:rsidRDefault="00B277ED" w:rsidP="00BC62B4">
            <w:pPr>
              <w:widowControl w:val="0"/>
              <w:autoSpaceDE w:val="0"/>
              <w:snapToGrid w:val="0"/>
              <w:rPr>
                <w:szCs w:val="26"/>
              </w:rPr>
            </w:pPr>
          </w:p>
        </w:tc>
      </w:tr>
      <w:tr w:rsidR="00B277ED" w:rsidRPr="009C302E" w:rsidTr="00BC62B4">
        <w:trPr>
          <w:trHeight w:val="321"/>
        </w:trPr>
        <w:tc>
          <w:tcPr>
            <w:tcW w:w="711" w:type="dxa"/>
          </w:tcPr>
          <w:p w:rsidR="00B277ED" w:rsidRPr="009C302E" w:rsidRDefault="002628B7" w:rsidP="000F2106">
            <w:pPr>
              <w:widowControl w:val="0"/>
              <w:ind w:right="-109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0F2106">
              <w:rPr>
                <w:szCs w:val="26"/>
              </w:rPr>
              <w:t>1</w:t>
            </w:r>
          </w:p>
        </w:tc>
        <w:tc>
          <w:tcPr>
            <w:tcW w:w="2409" w:type="dxa"/>
          </w:tcPr>
          <w:p w:rsidR="00B277ED" w:rsidRPr="009C302E" w:rsidRDefault="00B277ED" w:rsidP="00BC62B4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9C302E">
              <w:rPr>
                <w:b/>
                <w:szCs w:val="26"/>
              </w:rPr>
              <w:t>Мероприятие</w:t>
            </w:r>
            <w:r w:rsidR="002628B7">
              <w:rPr>
                <w:b/>
                <w:szCs w:val="26"/>
              </w:rPr>
              <w:t xml:space="preserve"> 1</w:t>
            </w:r>
            <w:r w:rsidR="000F2106">
              <w:rPr>
                <w:b/>
                <w:szCs w:val="26"/>
              </w:rPr>
              <w:t>1</w:t>
            </w:r>
            <w:r w:rsidRPr="009C302E">
              <w:rPr>
                <w:b/>
                <w:szCs w:val="26"/>
              </w:rPr>
              <w:t>.</w:t>
            </w:r>
          </w:p>
          <w:p w:rsidR="00B277ED" w:rsidRPr="009C302E" w:rsidRDefault="00B277ED" w:rsidP="00BC62B4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9C302E">
              <w:rPr>
                <w:szCs w:val="26"/>
              </w:rPr>
              <w:t xml:space="preserve">Благоустройство детской игровой площадки в с. Эльбрус, ул. </w:t>
            </w:r>
            <w:proofErr w:type="spellStart"/>
            <w:r w:rsidRPr="009C302E">
              <w:rPr>
                <w:szCs w:val="26"/>
              </w:rPr>
              <w:t>Гагиш</w:t>
            </w:r>
            <w:proofErr w:type="spellEnd"/>
          </w:p>
          <w:p w:rsidR="00B277ED" w:rsidRPr="009C302E" w:rsidRDefault="00B277ED" w:rsidP="00820567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9C302E">
              <w:rPr>
                <w:szCs w:val="26"/>
              </w:rPr>
              <w:t>(</w:t>
            </w:r>
            <w:r w:rsidR="00820567">
              <w:rPr>
                <w:szCs w:val="26"/>
              </w:rPr>
              <w:t>91</w:t>
            </w:r>
            <w:r w:rsidRPr="009C302E">
              <w:rPr>
                <w:szCs w:val="26"/>
              </w:rPr>
              <w:t>0 м</w:t>
            </w:r>
            <w:r w:rsidRPr="00CF2708">
              <w:rPr>
                <w:szCs w:val="26"/>
                <w:vertAlign w:val="superscript"/>
              </w:rPr>
              <w:t>2</w:t>
            </w:r>
            <w:r w:rsidRPr="009C302E">
              <w:rPr>
                <w:szCs w:val="26"/>
              </w:rPr>
              <w:t>)</w:t>
            </w:r>
          </w:p>
        </w:tc>
        <w:tc>
          <w:tcPr>
            <w:tcW w:w="2409" w:type="dxa"/>
          </w:tcPr>
          <w:p w:rsidR="00B277ED" w:rsidRPr="009C302E" w:rsidRDefault="00B277ED" w:rsidP="00BC62B4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9C302E">
              <w:rPr>
                <w:szCs w:val="26"/>
              </w:rPr>
              <w:t>Администрация  сельского</w:t>
            </w:r>
            <w:proofErr w:type="gramEnd"/>
            <w:r w:rsidRPr="009C302E"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B277ED" w:rsidRPr="009C302E" w:rsidRDefault="00B277ED" w:rsidP="00820567">
            <w:pPr>
              <w:widowControl w:val="0"/>
              <w:rPr>
                <w:szCs w:val="26"/>
              </w:rPr>
            </w:pPr>
            <w:r w:rsidRPr="009C302E">
              <w:rPr>
                <w:szCs w:val="26"/>
              </w:rPr>
              <w:t>202</w:t>
            </w:r>
            <w:r w:rsidR="00820567">
              <w:rPr>
                <w:szCs w:val="26"/>
              </w:rPr>
              <w:t>1</w:t>
            </w:r>
          </w:p>
        </w:tc>
        <w:tc>
          <w:tcPr>
            <w:tcW w:w="994" w:type="dxa"/>
          </w:tcPr>
          <w:p w:rsidR="00B277ED" w:rsidRPr="009C302E" w:rsidRDefault="00B277ED" w:rsidP="00820567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>202</w:t>
            </w:r>
            <w:r w:rsidR="00820567">
              <w:rPr>
                <w:szCs w:val="26"/>
              </w:rPr>
              <w:t>1</w:t>
            </w:r>
          </w:p>
        </w:tc>
        <w:tc>
          <w:tcPr>
            <w:tcW w:w="3116" w:type="dxa"/>
          </w:tcPr>
          <w:p w:rsidR="00B277ED" w:rsidRPr="009C302E" w:rsidRDefault="00B277ED" w:rsidP="00BC62B4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 xml:space="preserve">Совершенствование эстетического </w:t>
            </w:r>
            <w:proofErr w:type="gramStart"/>
            <w:r w:rsidRPr="009C302E">
              <w:rPr>
                <w:szCs w:val="26"/>
              </w:rPr>
              <w:t>состояния  территории</w:t>
            </w:r>
            <w:proofErr w:type="gramEnd"/>
            <w:r w:rsidRPr="009C302E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277ED" w:rsidRPr="009C302E" w:rsidRDefault="00B277ED" w:rsidP="00BC62B4">
            <w:pPr>
              <w:widowControl w:val="0"/>
              <w:jc w:val="center"/>
            </w:pPr>
            <w:proofErr w:type="gramStart"/>
            <w:r w:rsidRPr="009C302E">
              <w:t>Положительное  влияние</w:t>
            </w:r>
            <w:proofErr w:type="gramEnd"/>
            <w:r w:rsidRPr="009C302E">
              <w:t xml:space="preserve"> на внешний вид поселения</w:t>
            </w:r>
          </w:p>
        </w:tc>
        <w:tc>
          <w:tcPr>
            <w:tcW w:w="1983" w:type="dxa"/>
          </w:tcPr>
          <w:p w:rsidR="00B277ED" w:rsidRPr="009C302E" w:rsidRDefault="00B277ED" w:rsidP="00BC62B4">
            <w:pPr>
              <w:widowControl w:val="0"/>
              <w:autoSpaceDE w:val="0"/>
              <w:snapToGrid w:val="0"/>
            </w:pPr>
            <w:r w:rsidRPr="009C302E">
              <w:t xml:space="preserve">Доля благоустроенных муниципальных территорий общего пользования от общего количества </w:t>
            </w:r>
            <w:r w:rsidRPr="009C302E">
              <w:lastRenderedPageBreak/>
              <w:t>таких территорий с трудовым участием граждан, заинтересованных организаций</w:t>
            </w:r>
          </w:p>
        </w:tc>
      </w:tr>
      <w:tr w:rsidR="00595A23" w:rsidRPr="004F3694" w:rsidTr="00345484">
        <w:trPr>
          <w:trHeight w:val="321"/>
        </w:trPr>
        <w:tc>
          <w:tcPr>
            <w:tcW w:w="711" w:type="dxa"/>
          </w:tcPr>
          <w:p w:rsidR="00595A23" w:rsidRPr="009C302E" w:rsidRDefault="002628B7" w:rsidP="000F2106">
            <w:pPr>
              <w:widowControl w:val="0"/>
              <w:ind w:right="-109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</w:t>
            </w:r>
            <w:r w:rsidR="000F2106">
              <w:rPr>
                <w:szCs w:val="26"/>
              </w:rPr>
              <w:t>2</w:t>
            </w:r>
          </w:p>
        </w:tc>
        <w:tc>
          <w:tcPr>
            <w:tcW w:w="2409" w:type="dxa"/>
          </w:tcPr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b/>
                <w:szCs w:val="26"/>
              </w:rPr>
            </w:pPr>
            <w:r w:rsidRPr="004979AA">
              <w:rPr>
                <w:b/>
                <w:szCs w:val="26"/>
              </w:rPr>
              <w:t>Мероприятие</w:t>
            </w:r>
            <w:r w:rsidR="000F2106">
              <w:rPr>
                <w:b/>
                <w:szCs w:val="26"/>
              </w:rPr>
              <w:t xml:space="preserve"> </w:t>
            </w:r>
            <w:r w:rsidR="002628B7" w:rsidRPr="004979AA">
              <w:rPr>
                <w:b/>
                <w:szCs w:val="26"/>
              </w:rPr>
              <w:t>1</w:t>
            </w:r>
            <w:r w:rsidR="000F2106">
              <w:rPr>
                <w:b/>
                <w:szCs w:val="26"/>
              </w:rPr>
              <w:t>2</w:t>
            </w:r>
            <w:r w:rsidRPr="004979AA">
              <w:rPr>
                <w:b/>
                <w:szCs w:val="26"/>
              </w:rPr>
              <w:t>.</w:t>
            </w:r>
          </w:p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 xml:space="preserve">Благоустройство площадки отдыха в с. Эльбрус, ул. </w:t>
            </w:r>
            <w:proofErr w:type="spellStart"/>
            <w:r w:rsidRPr="004979AA">
              <w:rPr>
                <w:szCs w:val="26"/>
              </w:rPr>
              <w:t>Гагиш</w:t>
            </w:r>
            <w:proofErr w:type="spellEnd"/>
          </w:p>
          <w:p w:rsidR="00595A23" w:rsidRPr="004979AA" w:rsidRDefault="00595A23" w:rsidP="00595A23">
            <w:pPr>
              <w:widowControl w:val="0"/>
              <w:tabs>
                <w:tab w:val="left" w:pos="-1260"/>
              </w:tabs>
              <w:rPr>
                <w:szCs w:val="26"/>
              </w:rPr>
            </w:pPr>
            <w:r w:rsidRPr="004979AA">
              <w:rPr>
                <w:szCs w:val="26"/>
              </w:rPr>
              <w:t>(960 м</w:t>
            </w:r>
            <w:r w:rsidRPr="004979AA">
              <w:rPr>
                <w:szCs w:val="26"/>
                <w:vertAlign w:val="superscript"/>
              </w:rPr>
              <w:t>2</w:t>
            </w:r>
            <w:r w:rsidRPr="004979AA">
              <w:rPr>
                <w:szCs w:val="26"/>
              </w:rPr>
              <w:t>)</w:t>
            </w:r>
          </w:p>
        </w:tc>
        <w:tc>
          <w:tcPr>
            <w:tcW w:w="2409" w:type="dxa"/>
          </w:tcPr>
          <w:p w:rsidR="00595A23" w:rsidRPr="009C302E" w:rsidRDefault="00595A23" w:rsidP="00595A23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9C302E">
              <w:rPr>
                <w:szCs w:val="26"/>
              </w:rPr>
              <w:t>Администрация  сельского</w:t>
            </w:r>
            <w:proofErr w:type="gramEnd"/>
            <w:r w:rsidRPr="009C302E">
              <w:rPr>
                <w:szCs w:val="26"/>
              </w:rPr>
              <w:t xml:space="preserve"> поселения</w:t>
            </w:r>
          </w:p>
        </w:tc>
        <w:tc>
          <w:tcPr>
            <w:tcW w:w="994" w:type="dxa"/>
          </w:tcPr>
          <w:p w:rsidR="00595A23" w:rsidRPr="004979AA" w:rsidRDefault="00595A23" w:rsidP="001C7E25">
            <w:pPr>
              <w:widowControl w:val="0"/>
              <w:rPr>
                <w:szCs w:val="26"/>
              </w:rPr>
            </w:pPr>
            <w:r w:rsidRPr="004979AA">
              <w:rPr>
                <w:szCs w:val="26"/>
              </w:rPr>
              <w:t>202</w:t>
            </w:r>
            <w:r w:rsidR="001C7E25" w:rsidRPr="004979AA">
              <w:rPr>
                <w:szCs w:val="26"/>
              </w:rPr>
              <w:t>4</w:t>
            </w:r>
          </w:p>
        </w:tc>
        <w:tc>
          <w:tcPr>
            <w:tcW w:w="994" w:type="dxa"/>
          </w:tcPr>
          <w:p w:rsidR="00595A23" w:rsidRPr="004979AA" w:rsidRDefault="00595A23" w:rsidP="001C7E25">
            <w:pPr>
              <w:widowControl w:val="0"/>
              <w:jc w:val="center"/>
              <w:rPr>
                <w:szCs w:val="26"/>
              </w:rPr>
            </w:pPr>
            <w:r w:rsidRPr="004979AA">
              <w:rPr>
                <w:szCs w:val="26"/>
              </w:rPr>
              <w:t>202</w:t>
            </w:r>
            <w:r w:rsidR="001C7E25" w:rsidRPr="004979AA">
              <w:rPr>
                <w:szCs w:val="26"/>
              </w:rPr>
              <w:t>4</w:t>
            </w:r>
          </w:p>
        </w:tc>
        <w:tc>
          <w:tcPr>
            <w:tcW w:w="3116" w:type="dxa"/>
          </w:tcPr>
          <w:p w:rsidR="00595A23" w:rsidRPr="009C302E" w:rsidRDefault="00595A23" w:rsidP="00595A23">
            <w:pPr>
              <w:widowControl w:val="0"/>
              <w:jc w:val="center"/>
              <w:rPr>
                <w:szCs w:val="26"/>
              </w:rPr>
            </w:pPr>
            <w:r w:rsidRPr="009C302E">
              <w:rPr>
                <w:szCs w:val="26"/>
              </w:rPr>
              <w:t xml:space="preserve">Совершенствование эстетического </w:t>
            </w:r>
            <w:proofErr w:type="gramStart"/>
            <w:r w:rsidRPr="009C302E">
              <w:rPr>
                <w:szCs w:val="26"/>
              </w:rPr>
              <w:t>состояния  территории</w:t>
            </w:r>
            <w:proofErr w:type="gramEnd"/>
            <w:r w:rsidRPr="009C302E">
              <w:rPr>
                <w:szCs w:val="26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95A23" w:rsidRPr="009C302E" w:rsidRDefault="00595A23" w:rsidP="00595A23">
            <w:pPr>
              <w:widowControl w:val="0"/>
              <w:jc w:val="center"/>
            </w:pPr>
            <w:proofErr w:type="gramStart"/>
            <w:r w:rsidRPr="009C302E">
              <w:t>Положительное  влияние</w:t>
            </w:r>
            <w:proofErr w:type="gramEnd"/>
            <w:r w:rsidRPr="009C302E">
              <w:t xml:space="preserve"> на внешний вид поселения</w:t>
            </w:r>
          </w:p>
        </w:tc>
        <w:tc>
          <w:tcPr>
            <w:tcW w:w="1983" w:type="dxa"/>
          </w:tcPr>
          <w:p w:rsidR="00595A23" w:rsidRPr="009C302E" w:rsidRDefault="00595A23" w:rsidP="00595A23">
            <w:pPr>
              <w:widowControl w:val="0"/>
              <w:autoSpaceDE w:val="0"/>
              <w:snapToGrid w:val="0"/>
            </w:pPr>
            <w:r w:rsidRPr="009C302E">
              <w:t>Доля благоустроенных муниципальных территорий общего пользования от общего количества таких территорий с трудовым участием граждан, заинтересованных организаций</w:t>
            </w:r>
          </w:p>
        </w:tc>
      </w:tr>
    </w:tbl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0F2106" w:rsidRDefault="000F2106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5701E" w:rsidRDefault="0045701E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p w:rsidR="004D1C44" w:rsidRDefault="004D1C44" w:rsidP="004D1C44">
      <w:pPr>
        <w:rPr>
          <w:sz w:val="4"/>
          <w:szCs w:val="4"/>
        </w:rPr>
      </w:pPr>
    </w:p>
    <w:tbl>
      <w:tblPr>
        <w:tblW w:w="4820" w:type="dxa"/>
        <w:tblInd w:w="10314" w:type="dxa"/>
        <w:tblLook w:val="04A0" w:firstRow="1" w:lastRow="0" w:firstColumn="1" w:lastColumn="0" w:noHBand="0" w:noVBand="1"/>
      </w:tblPr>
      <w:tblGrid>
        <w:gridCol w:w="4820"/>
      </w:tblGrid>
      <w:tr w:rsidR="004D1C44" w:rsidRPr="00815BB2" w:rsidTr="00B60C96">
        <w:tc>
          <w:tcPr>
            <w:tcW w:w="4820" w:type="dxa"/>
            <w:shd w:val="clear" w:color="auto" w:fill="auto"/>
          </w:tcPr>
          <w:p w:rsidR="004D1C44" w:rsidRPr="00C35DCC" w:rsidRDefault="004D1C44" w:rsidP="00B60C96">
            <w:pPr>
              <w:jc w:val="center"/>
              <w:rPr>
                <w:sz w:val="28"/>
                <w:szCs w:val="28"/>
              </w:rPr>
            </w:pPr>
            <w:r w:rsidRPr="00815BB2">
              <w:br w:type="page"/>
            </w:r>
            <w:r w:rsidRPr="008E6529">
              <w:rPr>
                <w:sz w:val="28"/>
                <w:szCs w:val="28"/>
              </w:rPr>
              <w:t>Приложение № 3</w:t>
            </w:r>
          </w:p>
          <w:p w:rsidR="004D1C44" w:rsidRPr="00C35DCC" w:rsidRDefault="004D1C44" w:rsidP="00B60C96">
            <w:pPr>
              <w:ind w:left="176" w:hanging="176"/>
              <w:rPr>
                <w:sz w:val="28"/>
                <w:szCs w:val="28"/>
              </w:rPr>
            </w:pPr>
          </w:p>
        </w:tc>
      </w:tr>
    </w:tbl>
    <w:p w:rsidR="004D1C44" w:rsidRPr="00815BB2" w:rsidRDefault="004D1C44" w:rsidP="004D1C44"/>
    <w:p w:rsidR="004D1C44" w:rsidRPr="00815BB2" w:rsidRDefault="004D1C44" w:rsidP="004D1C44">
      <w:pPr>
        <w:pStyle w:val="a8"/>
        <w:spacing w:line="360" w:lineRule="auto"/>
        <w:ind w:right="-11"/>
        <w:jc w:val="center"/>
        <w:rPr>
          <w:b/>
          <w:sz w:val="28"/>
          <w:szCs w:val="28"/>
        </w:rPr>
      </w:pPr>
      <w:r w:rsidRPr="00815BB2">
        <w:rPr>
          <w:b/>
          <w:sz w:val="28"/>
          <w:szCs w:val="28"/>
        </w:rPr>
        <w:t>ОЦЕНКА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815BB2">
        <w:rPr>
          <w:b/>
          <w:sz w:val="28"/>
          <w:szCs w:val="28"/>
        </w:rPr>
        <w:t>применения мер регулирования</w:t>
      </w:r>
      <w:r w:rsidRPr="00815BB2">
        <w:rPr>
          <w:rStyle w:val="ab"/>
          <w:b/>
          <w:sz w:val="28"/>
          <w:szCs w:val="28"/>
        </w:rPr>
        <w:footnoteReference w:id="1"/>
      </w:r>
      <w:r w:rsidRPr="00815BB2">
        <w:rPr>
          <w:b/>
          <w:color w:val="000000"/>
          <w:sz w:val="28"/>
          <w:szCs w:val="28"/>
        </w:rPr>
        <w:t xml:space="preserve"> в сфере реализации 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 w:rsidRPr="00815BB2">
        <w:rPr>
          <w:b/>
          <w:color w:val="000000"/>
          <w:sz w:val="28"/>
          <w:szCs w:val="28"/>
        </w:rPr>
        <w:t xml:space="preserve"> муниципальной программы </w:t>
      </w:r>
    </w:p>
    <w:p w:rsidR="004D1C44" w:rsidRPr="00815BB2" w:rsidRDefault="004D1C44" w:rsidP="004D1C44">
      <w:pPr>
        <w:tabs>
          <w:tab w:val="left" w:pos="-126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«Формирование современной городской среды </w:t>
      </w:r>
      <w:r w:rsidR="00632450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Эльбрус на </w:t>
      </w:r>
      <w:r w:rsidRPr="00815BB2">
        <w:rPr>
          <w:b/>
          <w:color w:val="000000"/>
          <w:sz w:val="28"/>
          <w:szCs w:val="28"/>
        </w:rPr>
        <w:t>201</w:t>
      </w:r>
      <w:r w:rsidR="00F8780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- 202</w:t>
      </w:r>
      <w:r w:rsidR="0045701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годы»</w:t>
      </w:r>
    </w:p>
    <w:p w:rsidR="004D1C44" w:rsidRPr="009E2130" w:rsidRDefault="004D1C44" w:rsidP="004D1C44">
      <w:pPr>
        <w:tabs>
          <w:tab w:val="left" w:pos="-1260"/>
        </w:tabs>
        <w:jc w:val="center"/>
        <w:rPr>
          <w:b/>
          <w:color w:val="000000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4"/>
        <w:gridCol w:w="3361"/>
        <w:gridCol w:w="1751"/>
        <w:gridCol w:w="1599"/>
        <w:gridCol w:w="1689"/>
        <w:gridCol w:w="1911"/>
        <w:gridCol w:w="3681"/>
      </w:tblGrid>
      <w:tr w:rsidR="004D1C44" w:rsidRPr="009E2130" w:rsidTr="00B60C96">
        <w:trPr>
          <w:cantSplit/>
          <w:trHeight w:val="327"/>
        </w:trPr>
        <w:tc>
          <w:tcPr>
            <w:tcW w:w="1034" w:type="dxa"/>
            <w:vMerge w:val="restart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 xml:space="preserve">№ </w:t>
            </w:r>
          </w:p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1" w:type="dxa"/>
            <w:vMerge w:val="restart"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Наименование меры</w:t>
            </w:r>
            <w:r w:rsidRPr="009E2130">
              <w:rPr>
                <w:rStyle w:val="ab"/>
                <w:snapToGrid w:val="0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751" w:type="dxa"/>
            <w:vMerge w:val="restart"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 xml:space="preserve">Показатель применения </w:t>
            </w:r>
          </w:p>
          <w:p w:rsidR="004D1C44" w:rsidRPr="009E2130" w:rsidRDefault="004D1C44" w:rsidP="00B60C96">
            <w:pPr>
              <w:ind w:right="-28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меры</w:t>
            </w:r>
            <w:r w:rsidRPr="009E2130">
              <w:rPr>
                <w:rStyle w:val="ab"/>
                <w:snapToGrid w:val="0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5199" w:type="dxa"/>
            <w:gridSpan w:val="3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Финансовая оценка результата (тыс. руб.), годы</w:t>
            </w:r>
          </w:p>
        </w:tc>
        <w:tc>
          <w:tcPr>
            <w:tcW w:w="3681" w:type="dxa"/>
            <w:vMerge w:val="restart"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snapToGrid w:val="0"/>
                <w:color w:val="000000"/>
                <w:sz w:val="24"/>
                <w:szCs w:val="24"/>
              </w:rPr>
              <w:t>Краткое обоснование необходимости применения для достижения цели муниципальной программы</w:t>
            </w:r>
          </w:p>
        </w:tc>
      </w:tr>
      <w:tr w:rsidR="004D1C44" w:rsidRPr="009E2130" w:rsidTr="00B60C96">
        <w:trPr>
          <w:cantSplit/>
          <w:trHeight w:val="934"/>
        </w:trPr>
        <w:tc>
          <w:tcPr>
            <w:tcW w:w="1034" w:type="dxa"/>
            <w:vMerge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vMerge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4D1C44" w:rsidRPr="009E2130" w:rsidRDefault="004D1C44" w:rsidP="00B60C96">
            <w:pPr>
              <w:ind w:righ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очередной</w:t>
            </w:r>
          </w:p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год</w:t>
            </w:r>
          </w:p>
        </w:tc>
        <w:tc>
          <w:tcPr>
            <w:tcW w:w="1689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911" w:type="dxa"/>
          </w:tcPr>
          <w:p w:rsidR="004D1C44" w:rsidRPr="009E2130" w:rsidRDefault="004D1C44" w:rsidP="00B60C96">
            <w:pPr>
              <w:jc w:val="center"/>
              <w:rPr>
                <w:sz w:val="24"/>
                <w:szCs w:val="24"/>
              </w:rPr>
            </w:pPr>
            <w:r w:rsidRPr="009E213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3681" w:type="dxa"/>
            <w:vMerge/>
            <w:vAlign w:val="center"/>
          </w:tcPr>
          <w:p w:rsidR="004D1C44" w:rsidRPr="009E2130" w:rsidRDefault="004D1C44" w:rsidP="00B60C96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4D1C44" w:rsidRPr="009E2130" w:rsidTr="00B60C96">
        <w:tblPrEx>
          <w:tblBorders>
            <w:bottom w:val="single" w:sz="4" w:space="0" w:color="auto"/>
          </w:tblBorders>
        </w:tblPrEx>
        <w:trPr>
          <w:cantSplit/>
          <w:trHeight w:val="422"/>
        </w:trPr>
        <w:tc>
          <w:tcPr>
            <w:tcW w:w="1034" w:type="dxa"/>
            <w:vAlign w:val="center"/>
          </w:tcPr>
          <w:p w:rsidR="004D1C44" w:rsidRPr="009E2130" w:rsidRDefault="004D1C44" w:rsidP="00B60C96">
            <w:pPr>
              <w:ind w:left="-3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992" w:type="dxa"/>
            <w:gridSpan w:val="6"/>
            <w:vAlign w:val="center"/>
          </w:tcPr>
          <w:p w:rsidR="004D1C44" w:rsidRPr="009E2130" w:rsidRDefault="004D1C44" w:rsidP="00B60C96">
            <w:pPr>
              <w:widowControl w:val="0"/>
              <w:autoSpaceDE w:val="0"/>
              <w:autoSpaceDN w:val="0"/>
              <w:adjustRightInd w:val="0"/>
              <w:ind w:firstLine="539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E2130">
              <w:rPr>
                <w:rFonts w:cs="Courier New"/>
                <w:sz w:val="24"/>
                <w:szCs w:val="24"/>
              </w:rPr>
              <w:t>Налоговых, тарифных и иных мер регулирования в рамках муниципальной программы не предусмотрено.</w:t>
            </w:r>
          </w:p>
        </w:tc>
      </w:tr>
    </w:tbl>
    <w:p w:rsidR="004D1C44" w:rsidRDefault="004D1C44" w:rsidP="004D1C44">
      <w:pPr>
        <w:pStyle w:val="3"/>
        <w:pBdr>
          <w:bottom w:val="single" w:sz="12" w:space="1" w:color="auto"/>
        </w:pBdr>
        <w:spacing w:after="0"/>
        <w:rPr>
          <w:sz w:val="24"/>
        </w:rPr>
      </w:pP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sz w:val="24"/>
        </w:rPr>
        <w:t>1Нал</w:t>
      </w:r>
      <w:r w:rsidRPr="00B43980">
        <w:rPr>
          <w:sz w:val="24"/>
        </w:rPr>
        <w:t>оговые, таможенные, тарифные, кредитные и иные меры государственного регулирования</w:t>
      </w: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rStyle w:val="ab"/>
          <w:sz w:val="24"/>
        </w:rPr>
        <w:t>2</w:t>
      </w:r>
      <w:r w:rsidRPr="00B43980">
        <w:rPr>
          <w:sz w:val="24"/>
        </w:rPr>
        <w:t xml:space="preserve">  Налоговая льгота, предоставление гарантий и т.п.</w:t>
      </w:r>
    </w:p>
    <w:p w:rsidR="004D1C44" w:rsidRDefault="004D1C44" w:rsidP="004D1C44">
      <w:pPr>
        <w:pStyle w:val="3"/>
        <w:spacing w:after="0"/>
        <w:rPr>
          <w:sz w:val="24"/>
        </w:rPr>
      </w:pPr>
      <w:r>
        <w:rPr>
          <w:rStyle w:val="ab"/>
          <w:sz w:val="24"/>
        </w:rPr>
        <w:t>3</w:t>
      </w:r>
      <w:r w:rsidRPr="00B43980">
        <w:rPr>
          <w:sz w:val="24"/>
        </w:rPr>
        <w:t xml:space="preserve"> Объем выпадающих доходов бюджета</w:t>
      </w:r>
      <w:r w:rsidR="000F2106">
        <w:rPr>
          <w:sz w:val="24"/>
        </w:rPr>
        <w:t xml:space="preserve"> </w:t>
      </w:r>
      <w:r>
        <w:rPr>
          <w:sz w:val="24"/>
        </w:rPr>
        <w:t>поселения</w:t>
      </w:r>
      <w:r w:rsidRPr="00B43980">
        <w:rPr>
          <w:sz w:val="24"/>
        </w:rPr>
        <w:t>, тыс. рублей</w:t>
      </w: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p w:rsidR="00447C11" w:rsidRDefault="00447C11" w:rsidP="004D1C44">
      <w:pPr>
        <w:pStyle w:val="3"/>
        <w:spacing w:after="0"/>
        <w:rPr>
          <w:sz w:val="24"/>
        </w:rPr>
      </w:pPr>
    </w:p>
    <w:tbl>
      <w:tblPr>
        <w:tblW w:w="4755" w:type="dxa"/>
        <w:tblInd w:w="10314" w:type="dxa"/>
        <w:tblLook w:val="04A0" w:firstRow="1" w:lastRow="0" w:firstColumn="1" w:lastColumn="0" w:noHBand="0" w:noVBand="1"/>
      </w:tblPr>
      <w:tblGrid>
        <w:gridCol w:w="4755"/>
      </w:tblGrid>
      <w:tr w:rsidR="004D1C44" w:rsidRPr="00815BB2" w:rsidTr="00B60C96">
        <w:tc>
          <w:tcPr>
            <w:tcW w:w="4755" w:type="dxa"/>
            <w:shd w:val="clear" w:color="auto" w:fill="auto"/>
          </w:tcPr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D61C1" w:rsidRDefault="001D61C1" w:rsidP="00B60C9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4D1C44" w:rsidRPr="008E6529" w:rsidRDefault="004D1C44" w:rsidP="00B60C96">
            <w:pPr>
              <w:widowControl w:val="0"/>
              <w:jc w:val="center"/>
              <w:rPr>
                <w:sz w:val="28"/>
                <w:szCs w:val="28"/>
              </w:rPr>
            </w:pPr>
            <w:r w:rsidRPr="008E6529">
              <w:rPr>
                <w:sz w:val="28"/>
                <w:szCs w:val="28"/>
              </w:rPr>
              <w:t>Приложение № 4</w:t>
            </w:r>
          </w:p>
          <w:p w:rsidR="004D1C44" w:rsidRPr="00211B1F" w:rsidRDefault="004D1C44" w:rsidP="00B60C96">
            <w:pPr>
              <w:rPr>
                <w:sz w:val="28"/>
                <w:szCs w:val="28"/>
              </w:rPr>
            </w:pPr>
          </w:p>
        </w:tc>
      </w:tr>
    </w:tbl>
    <w:p w:rsidR="004D1C44" w:rsidRPr="008E6529" w:rsidRDefault="004D1C44" w:rsidP="004D1C44">
      <w:pPr>
        <w:widowControl w:val="0"/>
        <w:rPr>
          <w:vanish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6"/>
        <w:gridCol w:w="2687"/>
        <w:gridCol w:w="1988"/>
      </w:tblGrid>
      <w:tr w:rsidR="004D1C44" w:rsidRPr="00287595" w:rsidTr="00B60C96">
        <w:trPr>
          <w:trHeight w:val="375"/>
        </w:trPr>
        <w:tc>
          <w:tcPr>
            <w:tcW w:w="1489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D1C44" w:rsidRDefault="004D1C44" w:rsidP="00B60C96">
            <w:pPr>
              <w:widowControl w:val="0"/>
              <w:rPr>
                <w:b/>
                <w:bCs/>
                <w:szCs w:val="26"/>
              </w:rPr>
            </w:pPr>
          </w:p>
          <w:p w:rsidR="004D1C44" w:rsidRPr="00287595" w:rsidRDefault="004D1C44" w:rsidP="00B60C96">
            <w:pPr>
              <w:widowControl w:val="0"/>
              <w:spacing w:line="360" w:lineRule="auto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287595">
              <w:rPr>
                <w:b/>
                <w:bCs/>
                <w:sz w:val="28"/>
                <w:szCs w:val="28"/>
              </w:rPr>
              <w:t>СВЕДЕНИЯ</w:t>
            </w:r>
          </w:p>
          <w:p w:rsidR="004D1C44" w:rsidRPr="00287595" w:rsidRDefault="004D1C44" w:rsidP="00B60C96">
            <w:pPr>
              <w:widowControl w:val="0"/>
              <w:ind w:firstLine="201"/>
              <w:jc w:val="center"/>
              <w:rPr>
                <w:b/>
                <w:bCs/>
                <w:sz w:val="28"/>
                <w:szCs w:val="28"/>
              </w:rPr>
            </w:pPr>
            <w:r w:rsidRPr="00287595">
              <w:rPr>
                <w:b/>
                <w:bCs/>
                <w:sz w:val="28"/>
                <w:szCs w:val="28"/>
              </w:rPr>
              <w:t xml:space="preserve"> об основных мерах правового регулирования в сфере реализации </w:t>
            </w:r>
          </w:p>
          <w:p w:rsidR="004D1C44" w:rsidRPr="00287595" w:rsidRDefault="004D1C44" w:rsidP="00B60C96">
            <w:pPr>
              <w:widowControl w:val="0"/>
              <w:tabs>
                <w:tab w:val="left" w:pos="-1260"/>
              </w:tabs>
              <w:ind w:left="-93"/>
              <w:jc w:val="center"/>
              <w:rPr>
                <w:b/>
                <w:color w:val="000000"/>
                <w:sz w:val="28"/>
                <w:szCs w:val="28"/>
              </w:rPr>
            </w:pPr>
            <w:r w:rsidRPr="00287595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4D1C44" w:rsidRPr="00287595" w:rsidRDefault="004D1C44" w:rsidP="00B60C96">
            <w:pPr>
              <w:widowControl w:val="0"/>
              <w:tabs>
                <w:tab w:val="left" w:pos="-126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287595">
              <w:rPr>
                <w:b/>
                <w:sz w:val="28"/>
                <w:szCs w:val="28"/>
              </w:rPr>
              <w:t xml:space="preserve">«Формирование современной городской среды </w:t>
            </w:r>
            <w:r w:rsidR="00570C88">
              <w:rPr>
                <w:b/>
                <w:sz w:val="28"/>
                <w:szCs w:val="28"/>
              </w:rPr>
              <w:t xml:space="preserve">на территории </w:t>
            </w:r>
            <w:r w:rsidRPr="00287595">
              <w:rPr>
                <w:b/>
                <w:sz w:val="28"/>
                <w:szCs w:val="28"/>
              </w:rPr>
              <w:t>сельского поселения</w:t>
            </w:r>
            <w:r w:rsidR="000F21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Эльбрус н</w:t>
            </w:r>
            <w:r w:rsidRPr="00287595">
              <w:rPr>
                <w:b/>
                <w:color w:val="000000"/>
                <w:sz w:val="28"/>
                <w:szCs w:val="28"/>
              </w:rPr>
              <w:t>а 201</w:t>
            </w:r>
            <w:r w:rsidR="001D61C1">
              <w:rPr>
                <w:b/>
                <w:color w:val="000000"/>
                <w:sz w:val="28"/>
                <w:szCs w:val="28"/>
              </w:rPr>
              <w:t>9</w:t>
            </w:r>
            <w:r w:rsidRPr="00287595">
              <w:rPr>
                <w:b/>
                <w:color w:val="000000"/>
                <w:sz w:val="28"/>
                <w:szCs w:val="28"/>
              </w:rPr>
              <w:t>-202</w:t>
            </w:r>
            <w:r w:rsidR="0045701E">
              <w:rPr>
                <w:b/>
                <w:color w:val="000000"/>
                <w:sz w:val="28"/>
                <w:szCs w:val="28"/>
              </w:rPr>
              <w:t>4</w:t>
            </w:r>
            <w:r w:rsidRPr="00287595"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b/>
                <w:bCs/>
                <w:szCs w:val="26"/>
              </w:rPr>
            </w:pPr>
          </w:p>
          <w:p w:rsidR="004D1C44" w:rsidRPr="00287595" w:rsidRDefault="004D1C44" w:rsidP="00B60C96">
            <w:pPr>
              <w:widowControl w:val="0"/>
              <w:rPr>
                <w:b/>
                <w:bCs/>
                <w:szCs w:val="26"/>
              </w:rPr>
            </w:pPr>
          </w:p>
        </w:tc>
      </w:tr>
      <w:tr w:rsidR="004D1C44" w:rsidRPr="00287595" w:rsidTr="00B60C9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№ п/п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Наименование правового акта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Основные положения правового акта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 xml:space="preserve">Ответственный </w:t>
            </w:r>
          </w:p>
          <w:p w:rsidR="004D1C44" w:rsidRPr="00287595" w:rsidRDefault="004D1C44" w:rsidP="00B60C96">
            <w:pPr>
              <w:widowControl w:val="0"/>
              <w:jc w:val="center"/>
            </w:pPr>
            <w:r>
              <w:t>и</w:t>
            </w:r>
            <w:r w:rsidRPr="00287595">
              <w:t>сполнитель</w:t>
            </w:r>
            <w:r>
              <w:t>,</w:t>
            </w:r>
          </w:p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соисполнитель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 xml:space="preserve">Ожидаемые сроки </w:t>
            </w:r>
          </w:p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>принятия</w:t>
            </w:r>
          </w:p>
        </w:tc>
      </w:tr>
    </w:tbl>
    <w:p w:rsidR="004D1C44" w:rsidRPr="00287595" w:rsidRDefault="004D1C44" w:rsidP="004D1C44">
      <w:pPr>
        <w:widowControl w:val="0"/>
        <w:rPr>
          <w:sz w:val="2"/>
          <w:szCs w:val="2"/>
        </w:rPr>
      </w:pPr>
    </w:p>
    <w:tbl>
      <w:tblPr>
        <w:tblW w:w="14899" w:type="dxa"/>
        <w:tblInd w:w="93" w:type="dxa"/>
        <w:tblLook w:val="00A0" w:firstRow="1" w:lastRow="0" w:firstColumn="1" w:lastColumn="0" w:noHBand="0" w:noVBand="0"/>
      </w:tblPr>
      <w:tblGrid>
        <w:gridCol w:w="567"/>
        <w:gridCol w:w="3701"/>
        <w:gridCol w:w="5953"/>
        <w:gridCol w:w="2694"/>
        <w:gridCol w:w="1984"/>
      </w:tblGrid>
      <w:tr w:rsidR="004D1C44" w:rsidRPr="00287595" w:rsidTr="00B60C96">
        <w:trPr>
          <w:trHeight w:val="3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</w:pPr>
            <w:r w:rsidRPr="0028759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ind w:hanging="108"/>
              <w:jc w:val="center"/>
            </w:pPr>
            <w:r w:rsidRPr="00287595">
              <w:t>5</w:t>
            </w:r>
          </w:p>
        </w:tc>
      </w:tr>
      <w:tr w:rsidR="004D1C44" w:rsidRPr="00066546" w:rsidTr="00B60C96">
        <w:trPr>
          <w:trHeight w:val="2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1.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5A0987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Постановление администрации сельского поселения «О проведении</w:t>
            </w:r>
            <w:r w:rsidR="005A0987">
              <w:rPr>
                <w:szCs w:val="26"/>
              </w:rPr>
              <w:t xml:space="preserve"> месячника (</w:t>
            </w:r>
            <w:r w:rsidRPr="00287595">
              <w:rPr>
                <w:szCs w:val="26"/>
              </w:rPr>
              <w:t>двухмесячника</w:t>
            </w:r>
            <w:r w:rsidR="005A0987">
              <w:rPr>
                <w:szCs w:val="26"/>
              </w:rPr>
              <w:t>)</w:t>
            </w:r>
            <w:r w:rsidRPr="00287595">
              <w:rPr>
                <w:szCs w:val="26"/>
              </w:rPr>
              <w:t xml:space="preserve"> по санитарной очистке, благоустройству и озеленению территории сельского поселения»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D879E4" w:rsidRDefault="004D1C44" w:rsidP="00B60C9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879E4">
              <w:rPr>
                <w:sz w:val="20"/>
                <w:szCs w:val="20"/>
              </w:rPr>
              <w:t xml:space="preserve">Правовая основа проведения </w:t>
            </w:r>
            <w:r w:rsidR="004A7545">
              <w:rPr>
                <w:sz w:val="20"/>
                <w:szCs w:val="20"/>
              </w:rPr>
              <w:t>месячника (</w:t>
            </w:r>
            <w:r w:rsidRPr="00D879E4">
              <w:rPr>
                <w:sz w:val="20"/>
                <w:szCs w:val="20"/>
              </w:rPr>
              <w:t>двухмесячника</w:t>
            </w:r>
            <w:r w:rsidR="004A7545">
              <w:rPr>
                <w:sz w:val="20"/>
                <w:szCs w:val="20"/>
              </w:rPr>
              <w:t>)</w:t>
            </w:r>
            <w:r w:rsidRPr="00D879E4">
              <w:rPr>
                <w:sz w:val="20"/>
                <w:szCs w:val="20"/>
              </w:rPr>
              <w:t>, утверждение ответственных исполнителей и</w:t>
            </w:r>
          </w:p>
          <w:p w:rsidR="004D1C44" w:rsidRPr="00D879E4" w:rsidRDefault="004D1C44" w:rsidP="00B60C96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sz w:val="20"/>
                <w:szCs w:val="20"/>
              </w:rPr>
            </w:pPr>
            <w:r w:rsidRPr="00D879E4">
              <w:rPr>
                <w:sz w:val="20"/>
                <w:szCs w:val="20"/>
              </w:rPr>
              <w:t xml:space="preserve"> контроль за их действиями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 xml:space="preserve">Администрация 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сельского поселения</w:t>
            </w:r>
          </w:p>
          <w:p w:rsidR="004D1C44" w:rsidRPr="00287595" w:rsidRDefault="004D1C44" w:rsidP="00B60C9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C44" w:rsidRPr="00287595" w:rsidRDefault="004D1C44" w:rsidP="00B60C96">
            <w:pPr>
              <w:widowControl w:val="0"/>
              <w:rPr>
                <w:szCs w:val="26"/>
              </w:rPr>
            </w:pPr>
            <w:r w:rsidRPr="00287595">
              <w:rPr>
                <w:szCs w:val="26"/>
              </w:rPr>
              <w:t xml:space="preserve">Ежегодно: </w:t>
            </w:r>
          </w:p>
          <w:p w:rsidR="004D1C44" w:rsidRPr="00066546" w:rsidRDefault="004D1C44" w:rsidP="00B60C96">
            <w:pPr>
              <w:widowControl w:val="0"/>
              <w:ind w:hanging="108"/>
              <w:jc w:val="center"/>
              <w:rPr>
                <w:szCs w:val="26"/>
              </w:rPr>
            </w:pPr>
            <w:r w:rsidRPr="00287595">
              <w:rPr>
                <w:szCs w:val="26"/>
              </w:rPr>
              <w:t>апрель текущего года</w:t>
            </w:r>
          </w:p>
        </w:tc>
      </w:tr>
    </w:tbl>
    <w:p w:rsidR="004D1C44" w:rsidRDefault="004D1C44" w:rsidP="004D1C44">
      <w:pPr>
        <w:widowControl w:val="0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4D1C44" w:rsidRDefault="004D1C44" w:rsidP="004D1C44">
      <w:pPr>
        <w:widowControl w:val="0"/>
        <w:jc w:val="center"/>
      </w:pPr>
    </w:p>
    <w:p w:rsidR="00094A8D" w:rsidRDefault="00094A8D" w:rsidP="004D1C44">
      <w:pPr>
        <w:widowControl w:val="0"/>
        <w:jc w:val="center"/>
      </w:pPr>
    </w:p>
    <w:p w:rsidR="00094A8D" w:rsidRPr="001064C2" w:rsidRDefault="00094A8D" w:rsidP="00094A8D">
      <w:pPr>
        <w:jc w:val="right"/>
        <w:rPr>
          <w:sz w:val="28"/>
          <w:szCs w:val="28"/>
        </w:rPr>
      </w:pPr>
      <w:r w:rsidRPr="001064C2">
        <w:rPr>
          <w:sz w:val="28"/>
          <w:szCs w:val="28"/>
        </w:rPr>
        <w:t>Приложение №</w:t>
      </w:r>
      <w:r>
        <w:rPr>
          <w:sz w:val="28"/>
          <w:szCs w:val="28"/>
        </w:rPr>
        <w:t>5</w:t>
      </w:r>
    </w:p>
    <w:p w:rsidR="00094A8D" w:rsidRPr="001064C2" w:rsidRDefault="00094A8D" w:rsidP="00094A8D">
      <w:pPr>
        <w:jc w:val="right"/>
        <w:rPr>
          <w:sz w:val="28"/>
          <w:szCs w:val="28"/>
        </w:rPr>
      </w:pP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>ИНФОРМАЦИЯ</w:t>
      </w:r>
    </w:p>
    <w:p w:rsidR="00094A8D" w:rsidRPr="001064C2" w:rsidRDefault="00094A8D" w:rsidP="00094A8D">
      <w:pPr>
        <w:ind w:right="-31"/>
        <w:jc w:val="center"/>
        <w:rPr>
          <w:b/>
          <w:sz w:val="16"/>
          <w:szCs w:val="16"/>
          <w:lang w:eastAsia="en-US"/>
        </w:rPr>
      </w:pPr>
    </w:p>
    <w:p w:rsidR="00094A8D" w:rsidRPr="001064C2" w:rsidRDefault="00094A8D" w:rsidP="00094A8D">
      <w:pPr>
        <w:tabs>
          <w:tab w:val="left" w:pos="-1260"/>
        </w:tabs>
        <w:ind w:right="-31"/>
        <w:jc w:val="center"/>
        <w:rPr>
          <w:b/>
          <w:sz w:val="28"/>
          <w:szCs w:val="28"/>
        </w:rPr>
      </w:pPr>
      <w:r w:rsidRPr="001064C2">
        <w:rPr>
          <w:b/>
          <w:sz w:val="28"/>
          <w:szCs w:val="28"/>
        </w:rPr>
        <w:t>о ресурсном обеспечении реализации</w:t>
      </w:r>
      <w:r w:rsidR="000F2106">
        <w:rPr>
          <w:b/>
          <w:sz w:val="28"/>
          <w:szCs w:val="28"/>
        </w:rPr>
        <w:t xml:space="preserve"> </w:t>
      </w:r>
      <w:r w:rsidRPr="001064C2">
        <w:rPr>
          <w:b/>
          <w:sz w:val="28"/>
          <w:szCs w:val="28"/>
        </w:rPr>
        <w:t xml:space="preserve">муниципальной программы </w:t>
      </w: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 xml:space="preserve">«Формирование современной городской среды </w:t>
      </w:r>
      <w:r w:rsidR="00570C88">
        <w:rPr>
          <w:b/>
          <w:sz w:val="28"/>
          <w:szCs w:val="28"/>
          <w:lang w:eastAsia="en-US"/>
        </w:rPr>
        <w:t xml:space="preserve">на территории </w:t>
      </w:r>
      <w:r w:rsidRPr="001064C2">
        <w:rPr>
          <w:b/>
          <w:sz w:val="28"/>
          <w:szCs w:val="28"/>
          <w:lang w:eastAsia="en-US"/>
        </w:rPr>
        <w:t>сельского поселения Эльбрус на 201</w:t>
      </w:r>
      <w:r w:rsidR="001D61C1">
        <w:rPr>
          <w:b/>
          <w:sz w:val="28"/>
          <w:szCs w:val="28"/>
          <w:lang w:eastAsia="en-US"/>
        </w:rPr>
        <w:t>9</w:t>
      </w:r>
      <w:r w:rsidRPr="001064C2">
        <w:rPr>
          <w:b/>
          <w:sz w:val="28"/>
          <w:szCs w:val="28"/>
          <w:lang w:eastAsia="en-US"/>
        </w:rPr>
        <w:t xml:space="preserve"> -202</w:t>
      </w:r>
      <w:r w:rsidR="0045701E">
        <w:rPr>
          <w:b/>
          <w:sz w:val="28"/>
          <w:szCs w:val="28"/>
          <w:lang w:eastAsia="en-US"/>
        </w:rPr>
        <w:t>4</w:t>
      </w:r>
      <w:r w:rsidRPr="001064C2">
        <w:rPr>
          <w:b/>
          <w:sz w:val="28"/>
          <w:szCs w:val="28"/>
          <w:lang w:eastAsia="en-US"/>
        </w:rPr>
        <w:t xml:space="preserve"> годы»</w:t>
      </w:r>
    </w:p>
    <w:p w:rsidR="00094A8D" w:rsidRPr="001064C2" w:rsidRDefault="00094A8D" w:rsidP="00094A8D">
      <w:pPr>
        <w:ind w:right="-31"/>
        <w:jc w:val="center"/>
        <w:rPr>
          <w:b/>
          <w:sz w:val="28"/>
          <w:szCs w:val="28"/>
          <w:lang w:eastAsia="en-US"/>
        </w:rPr>
      </w:pPr>
      <w:r w:rsidRPr="001064C2">
        <w:rPr>
          <w:b/>
          <w:sz w:val="28"/>
          <w:szCs w:val="28"/>
          <w:lang w:eastAsia="en-US"/>
        </w:rPr>
        <w:t>за счет средств</w:t>
      </w:r>
      <w:r w:rsidR="000F2106">
        <w:rPr>
          <w:b/>
          <w:sz w:val="28"/>
          <w:szCs w:val="28"/>
          <w:lang w:eastAsia="en-US"/>
        </w:rPr>
        <w:t xml:space="preserve"> </w:t>
      </w:r>
      <w:r w:rsidR="00570C88" w:rsidRPr="00570C88">
        <w:rPr>
          <w:b/>
          <w:sz w:val="28"/>
          <w:szCs w:val="28"/>
          <w:lang w:eastAsia="en-US"/>
        </w:rPr>
        <w:t>федерального</w:t>
      </w:r>
      <w:r w:rsidR="00570C88">
        <w:rPr>
          <w:b/>
          <w:sz w:val="28"/>
          <w:szCs w:val="28"/>
          <w:lang w:eastAsia="en-US"/>
        </w:rPr>
        <w:t xml:space="preserve"> бюджета,</w:t>
      </w:r>
      <w:r w:rsidRPr="001064C2">
        <w:rPr>
          <w:b/>
          <w:sz w:val="28"/>
          <w:szCs w:val="28"/>
          <w:lang w:eastAsia="en-US"/>
        </w:rPr>
        <w:t xml:space="preserve"> республиканского бюджета, бюджета поселения,</w:t>
      </w:r>
    </w:p>
    <w:p w:rsidR="00094A8D" w:rsidRPr="007B5CBA" w:rsidRDefault="00094A8D" w:rsidP="00094A8D">
      <w:pPr>
        <w:ind w:right="-31"/>
        <w:jc w:val="center"/>
        <w:rPr>
          <w:sz w:val="28"/>
          <w:szCs w:val="28"/>
        </w:rPr>
      </w:pPr>
      <w:r w:rsidRPr="001064C2">
        <w:rPr>
          <w:b/>
          <w:sz w:val="28"/>
          <w:szCs w:val="28"/>
          <w:lang w:eastAsia="en-US"/>
        </w:rPr>
        <w:t xml:space="preserve">иных внебюджетных источников </w:t>
      </w:r>
    </w:p>
    <w:tbl>
      <w:tblPr>
        <w:tblW w:w="150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2551"/>
        <w:gridCol w:w="1560"/>
        <w:gridCol w:w="1417"/>
        <w:gridCol w:w="1418"/>
        <w:gridCol w:w="1417"/>
        <w:gridCol w:w="1276"/>
        <w:gridCol w:w="1417"/>
        <w:gridCol w:w="1417"/>
      </w:tblGrid>
      <w:tr w:rsidR="00C9652E" w:rsidRPr="007B5CBA" w:rsidTr="00BD0923">
        <w:trPr>
          <w:trHeight w:val="30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280"/>
            </w:pPr>
            <w:r w:rsidRPr="007B5CBA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right="420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right="420"/>
            </w:pPr>
            <w:r w:rsidRPr="007B5CBA"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 w:rsidRPr="007B5CBA"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</w:p>
          <w:p w:rsidR="00C9652E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  <w:r w:rsidRPr="007B5CBA">
              <w:t>Сумма расходов всего</w:t>
            </w:r>
          </w:p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/>
              <w:jc w:val="center"/>
            </w:pPr>
            <w:r w:rsidRPr="007B5CBA">
              <w:t>(руб.)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52E" w:rsidRPr="007B5CBA" w:rsidRDefault="00C9652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center"/>
            </w:pPr>
            <w:r w:rsidRPr="007B5CBA">
              <w:t>в том числе по годам реализации муниципальной программы</w:t>
            </w:r>
          </w:p>
        </w:tc>
      </w:tr>
      <w:tr w:rsidR="0045701E" w:rsidRPr="007B5CBA" w:rsidTr="0045701E">
        <w:trPr>
          <w:trHeight w:val="1056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840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201</w:t>
            </w: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  <w:jc w:val="left"/>
            </w:pPr>
            <w:r w:rsidRPr="007B5CBA">
              <w:t>202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jc w:val="left"/>
            </w:pPr>
            <w:r w:rsidRPr="007B5CBA">
              <w:t>202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  <w:r w:rsidRPr="007B5CBA">
              <w:t>202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701E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</w:p>
          <w:p w:rsidR="0045701E" w:rsidRPr="007B5CBA" w:rsidRDefault="0045701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620"/>
              <w:jc w:val="left"/>
            </w:pPr>
            <w:r w:rsidRPr="007B5CBA">
              <w:t>202</w:t>
            </w:r>
            <w:r>
              <w:t>4</w:t>
            </w: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  <w: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Выполнение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комплекса работ по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right="420"/>
              <w:jc w:val="left"/>
            </w:pPr>
            <w:r w:rsidRPr="007B5CBA">
              <w:t>благоустройству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территории</w:t>
            </w:r>
            <w:r w:rsidRPr="00081E2E">
              <w:t xml:space="preserve"> </w:t>
            </w:r>
            <w:r w:rsidRPr="007B5CBA">
              <w:t>многоквартирных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домов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8776562,53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1632653,0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3255075,0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888834,53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1000000,0</w:t>
            </w: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 т.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DD510E" w:rsidRPr="007B5CBA" w:rsidTr="007F7655">
        <w:trPr>
          <w:trHeight w:val="298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федерального</w:t>
            </w:r>
            <w: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7544820,75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 w:rsidRPr="00BA0362">
              <w:t>1584000,0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3158073,5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862347,25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970200,0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framePr w:wrap="notBeside" w:vAnchor="text" w:hAnchor="text" w:xAlign="center" w:y="1"/>
              <w:jc w:val="center"/>
            </w:pPr>
            <w:r>
              <w:t>970200,0</w:t>
            </w:r>
          </w:p>
        </w:tc>
      </w:tr>
      <w:tr w:rsidR="00DD510E" w:rsidRPr="007B5CBA" w:rsidTr="007F7655">
        <w:trPr>
          <w:trHeight w:val="34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 xml:space="preserve">Субсидии из республиканского </w:t>
            </w:r>
            <w:r w:rsidRPr="007B5CBA">
              <w:t>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76210,59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 w:rsidRPr="00BA0362"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8710,59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BA0362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9800,0</w:t>
            </w:r>
          </w:p>
        </w:tc>
      </w:tr>
      <w:tr w:rsidR="00DD510E" w:rsidRPr="007B5CBA" w:rsidTr="00DD510E">
        <w:trPr>
          <w:trHeight w:val="384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t>Субсидии из м</w:t>
            </w:r>
            <w:r w:rsidRPr="007B5CBA">
              <w:t>униципальн</w:t>
            </w:r>
            <w:r>
              <w:t>ого</w:t>
            </w:r>
            <w:r w:rsidRPr="007B5CBA">
              <w:t xml:space="preserve"> бюджет</w:t>
            </w:r>
            <w:r>
              <w:t>а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155531,19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32653,0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65101,5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17776,69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20000,0</w:t>
            </w:r>
          </w:p>
        </w:tc>
      </w:tr>
      <w:tr w:rsidR="00DD510E" w:rsidRPr="007B5CBA" w:rsidTr="00DD510E">
        <w:trPr>
          <w:trHeight w:val="450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pacing w:after="0" w:line="240" w:lineRule="auto"/>
              <w:ind w:left="120"/>
              <w:jc w:val="center"/>
            </w:pPr>
            <w:r>
              <w:t>1000000,00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  <w:r w:rsidRPr="007B5CBA"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7B5CBA">
              <w:t>Выполнение комплекса работ по благоустройству общественных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3176360,0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522013,76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2654346,24</w:t>
            </w: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 т.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510E" w:rsidRPr="007B5CBA" w:rsidTr="00997B0B">
        <w:trPr>
          <w:trHeight w:val="29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федерального</w:t>
            </w:r>
            <w: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 w:rsidRPr="005F73CA">
              <w:t>3081705,0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>
              <w:t>0</w:t>
            </w:r>
            <w:r w:rsidRPr="005F73CA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506457,75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t xml:space="preserve">  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2575247,25</w:t>
            </w:r>
          </w:p>
        </w:tc>
      </w:tr>
      <w:tr w:rsidR="00DD510E" w:rsidRPr="007B5CBA" w:rsidTr="00997B0B">
        <w:trPr>
          <w:trHeight w:val="288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 xml:space="preserve">Субсидии из республиканского </w:t>
            </w:r>
            <w:r w:rsidRPr="007B5CBA">
              <w:t>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5115,73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26012,27</w:t>
            </w:r>
          </w:p>
        </w:tc>
      </w:tr>
      <w:tr w:rsidR="00DD510E" w:rsidRPr="007B5CBA" w:rsidTr="00997B0B">
        <w:trPr>
          <w:trHeight w:val="610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0E4640">
              <w:t xml:space="preserve">Субсидии из муниципального бюджета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63527,0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10440,28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right"/>
              <w:rPr>
                <w:color w:val="000000"/>
              </w:rPr>
            </w:pPr>
            <w:r>
              <w:rPr>
                <w:color w:val="000000"/>
              </w:rPr>
              <w:t>53086,72</w:t>
            </w:r>
          </w:p>
        </w:tc>
      </w:tr>
      <w:tr w:rsidR="00DD510E" w:rsidRPr="007B5CBA" w:rsidTr="00997B0B">
        <w:trPr>
          <w:trHeight w:val="302"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7B5CBA">
              <w:t>Всего:</w:t>
            </w:r>
          </w:p>
          <w:p w:rsidR="00DD510E" w:rsidRPr="007B5CBA" w:rsidRDefault="00DD510E" w:rsidP="00D671C2">
            <w:pPr>
              <w:pStyle w:val="61"/>
              <w:framePr w:wrap="notBeside" w:vAnchor="text" w:hAnchor="text" w:xAlign="center" w:y="1"/>
              <w:spacing w:after="0" w:line="240" w:lineRule="auto"/>
              <w:jc w:val="left"/>
            </w:pPr>
            <w:r w:rsidRPr="007B5CBA">
              <w:t>в т.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997B0B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2D7A">
              <w:rPr>
                <w:color w:val="000000"/>
              </w:rPr>
              <w:t>1952922</w:t>
            </w:r>
            <w:r>
              <w:rPr>
                <w:color w:val="000000"/>
              </w:rPr>
              <w:t>,53</w:t>
            </w:r>
          </w:p>
          <w:p w:rsidR="00DD510E" w:rsidRPr="00160D26" w:rsidRDefault="00DD510E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 w:rsidRPr="001D61C1">
              <w:t>1632</w:t>
            </w:r>
            <w:r>
              <w:t>653</w:t>
            </w:r>
            <w:r w:rsidRPr="001D61C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3255075,0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1410848,29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2000000</w:t>
            </w:r>
            <w:r w:rsidR="00DD510E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rPr>
                <w:color w:val="000000"/>
              </w:rPr>
              <w:t>3</w:t>
            </w:r>
            <w:r w:rsidR="00DD510E">
              <w:rPr>
                <w:color w:val="000000"/>
              </w:rPr>
              <w:t>654346,24</w:t>
            </w:r>
          </w:p>
        </w:tc>
      </w:tr>
      <w:tr w:rsidR="00DD510E" w:rsidRPr="007B5CBA" w:rsidTr="00997B0B">
        <w:trPr>
          <w:trHeight w:val="33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E7459B">
              <w:t>Субсидии из федерального бюджет</w:t>
            </w:r>
            <w: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D2D7A">
              <w:rPr>
                <w:color w:val="000000"/>
              </w:rPr>
              <w:t>626525</w:t>
            </w:r>
            <w:r>
              <w:rPr>
                <w:color w:val="000000"/>
              </w:rPr>
              <w:t>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5F73CA" w:rsidRDefault="00DD510E" w:rsidP="00DD510E">
            <w:pPr>
              <w:framePr w:wrap="notBeside" w:vAnchor="text" w:hAnchor="text" w:xAlign="center" w:y="1"/>
              <w:jc w:val="center"/>
              <w:rPr>
                <w:color w:val="FF0000"/>
              </w:rPr>
            </w:pPr>
            <w:r w:rsidRPr="005F73CA">
              <w:t>1584000,0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3158073,5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1368805,0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970200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rPr>
                <w:color w:val="000000"/>
              </w:rPr>
              <w:t>3</w:t>
            </w:r>
            <w:r w:rsidR="00DD510E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="00DD510E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="00DD510E">
              <w:rPr>
                <w:color w:val="000000"/>
              </w:rPr>
              <w:t>47,25</w:t>
            </w:r>
          </w:p>
        </w:tc>
      </w:tr>
      <w:tr w:rsidR="00DD510E" w:rsidRPr="007B5CBA" w:rsidTr="00997B0B">
        <w:trPr>
          <w:trHeight w:val="331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E7459B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F6565D">
              <w:t>Субсидии из республиканского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D2D7A">
              <w:rPr>
                <w:color w:val="000000"/>
              </w:rPr>
              <w:t>7338</w:t>
            </w:r>
            <w:r>
              <w:rPr>
                <w:color w:val="000000"/>
              </w:rPr>
              <w:t>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31900,00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13826,32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9800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35812</w:t>
            </w:r>
            <w:r w:rsidR="00DD510E">
              <w:rPr>
                <w:color w:val="000000"/>
              </w:rPr>
              <w:t>,27</w:t>
            </w:r>
          </w:p>
        </w:tc>
      </w:tr>
      <w:tr w:rsidR="00DD510E" w:rsidRPr="007B5CBA" w:rsidTr="00DD510E">
        <w:trPr>
          <w:trHeight w:val="300"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 w:rsidRPr="00E7459B">
              <w:t xml:space="preserve">Субсидии из муниципального бюджета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6D2D7A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D2D7A">
              <w:rPr>
                <w:color w:val="000000"/>
              </w:rPr>
              <w:t>9058</w:t>
            </w:r>
            <w:r>
              <w:rPr>
                <w:color w:val="000000"/>
              </w:rPr>
              <w:t>,19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32653,0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65101,5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28216,97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  <w:r w:rsidR="00DD510E">
              <w:rPr>
                <w:color w:val="000000"/>
              </w:rPr>
              <w:t>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6D2D7A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  <w:r>
              <w:t>73086,72</w:t>
            </w:r>
          </w:p>
        </w:tc>
      </w:tr>
      <w:tr w:rsidR="00DD510E" w:rsidRPr="007B5CBA" w:rsidTr="00DD510E">
        <w:trPr>
          <w:trHeight w:val="375"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7B5CBA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Pr="00E7459B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6D2D7A" w:rsidP="00DD510E">
            <w:pPr>
              <w:framePr w:wrap="notBeside" w:vAnchor="text" w:hAnchor="text" w:xAlign="center" w:y="1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10E" w:rsidRDefault="00DD510E" w:rsidP="00DD510E">
            <w:pPr>
              <w:pStyle w:val="6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center"/>
              <w:rPr>
                <w:color w:val="000000"/>
              </w:rPr>
            </w:pPr>
          </w:p>
        </w:tc>
      </w:tr>
    </w:tbl>
    <w:p w:rsidR="004D1C44" w:rsidRDefault="004D1C44" w:rsidP="00447C11"/>
    <w:p w:rsidR="00BD5B1B" w:rsidRDefault="00BD5B1B" w:rsidP="00447C11"/>
    <w:p w:rsidR="00BD5B1B" w:rsidRDefault="00BD5B1B" w:rsidP="00447C11"/>
    <w:p w:rsidR="00BD5B1B" w:rsidRDefault="00BD5B1B" w:rsidP="00447C11"/>
    <w:p w:rsidR="00BD5B1B" w:rsidRDefault="00BD5B1B" w:rsidP="00447C11"/>
    <w:p w:rsidR="00BD5B1B" w:rsidRPr="00BD5B1B" w:rsidRDefault="00BD5B1B" w:rsidP="00BD5B1B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D5B1B">
        <w:rPr>
          <w:rFonts w:eastAsia="Calibri"/>
          <w:sz w:val="28"/>
          <w:szCs w:val="28"/>
          <w:lang w:eastAsia="en-US"/>
        </w:rPr>
        <w:t xml:space="preserve">    Приложение №6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D5B1B">
        <w:rPr>
          <w:b/>
          <w:color w:val="000000"/>
          <w:sz w:val="24"/>
          <w:szCs w:val="24"/>
        </w:rPr>
        <w:t>ПОРЯДОК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разработки, общественного обсуждения с заинтересованными лицами и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утверждения дизайн-проекта благоустройства дворовой территории,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муниципальной территории общего пользования, включенной в</w:t>
      </w:r>
    </w:p>
    <w:p w:rsidR="00BD5B1B" w:rsidRPr="00BD5B1B" w:rsidRDefault="00BD5B1B" w:rsidP="00BD5B1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D5B1B">
        <w:rPr>
          <w:b/>
          <w:color w:val="000000"/>
          <w:sz w:val="28"/>
          <w:szCs w:val="28"/>
        </w:rPr>
        <w:t>муниципальную программу «Формирование современной городской среды на территории сельского поселения Эльбрус на 2019-202</w:t>
      </w:r>
      <w:r w:rsidR="0048772E">
        <w:rPr>
          <w:b/>
          <w:color w:val="000000"/>
          <w:sz w:val="28"/>
          <w:szCs w:val="28"/>
        </w:rPr>
        <w:t>4</w:t>
      </w:r>
      <w:r w:rsidRPr="00BD5B1B">
        <w:rPr>
          <w:b/>
          <w:color w:val="000000"/>
          <w:sz w:val="28"/>
          <w:szCs w:val="28"/>
        </w:rPr>
        <w:t xml:space="preserve"> годы»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1. Настоящий порядок определяет процедуру разработки, общественного обсуждения с заинтересованными лицами и утверждения дизайн-проекта благоустройства территории, муниципальной территории общего пользования, включенной в муниципальную программу «Формирование современной городской среды на территории сельского поселения Эльбрус 2019-202</w:t>
      </w:r>
      <w:r w:rsidR="00A94913">
        <w:rPr>
          <w:color w:val="000000"/>
          <w:sz w:val="24"/>
          <w:szCs w:val="24"/>
        </w:rPr>
        <w:t>4</w:t>
      </w:r>
      <w:r w:rsidRPr="00BD5B1B">
        <w:rPr>
          <w:color w:val="000000"/>
          <w:sz w:val="24"/>
          <w:szCs w:val="24"/>
        </w:rPr>
        <w:t xml:space="preserve"> годы» (далее дизайн-проект).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 качестве составных частей благоустройства территорий применяются планировочные, конструктивные, декоративные, технические элементы, растительные компоненты, различные виды оборудования и оформления, малые архитектурные формы,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некапитальные нестационарные сооружения, знаки информации.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Все элементы благоустройства должны создавать композиционно целостное единство и подчиняться общему дизайну концепции. 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В составе дизайн-проекта благоустройства дворовой или общественной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К заинтересованным лицам относятся: собственники помещений в многоквартирных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От имени администрации взаимодействовать с заинтересованными лицами, либо их представителями в части обсуждения дизайн-проектов благоустройства дворовых территорий, включённых в муниципальную программу уполномочен представитель администрации, ответственное лицо.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 Дизайн-проект разрабатывается с учетом единого подхода к формированию современной комфортной городской среды и включает в себя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текстовую (описательную) часть и графическую часть, в том числе в виде визуализированных изображений предлагаемого проекта.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lastRenderedPageBreak/>
        <w:t xml:space="preserve">         2.1. Текстовая часть включает в себя следующие разделы: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общая пояснительная записка,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фотофиксация и описание существующих объектов,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2.2. Графическая часть включает в себя: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схему планировочной организации земельного участка;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ситуационный план с указанием инженерных коммуникаций;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план расстановки малых архитектурных форм и оборудования: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       -спецификацию МАФ и элементов;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       -3</w:t>
      </w:r>
      <w:r w:rsidRPr="00BD5B1B">
        <w:rPr>
          <w:color w:val="000000"/>
          <w:sz w:val="24"/>
          <w:szCs w:val="24"/>
          <w:lang w:val="en-US"/>
        </w:rPr>
        <w:t>D</w:t>
      </w:r>
      <w:r w:rsidRPr="00BD5B1B">
        <w:rPr>
          <w:color w:val="000000"/>
          <w:sz w:val="24"/>
          <w:szCs w:val="24"/>
        </w:rPr>
        <w:t>-визуализацию.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2.3. При разработке дизайн-проектов следует учитывать следующие условия: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-условия сложившейся застройки;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-сеть внутри</w:t>
      </w:r>
      <w:r w:rsidR="000F2106">
        <w:rPr>
          <w:color w:val="000000"/>
          <w:sz w:val="24"/>
          <w:szCs w:val="24"/>
        </w:rPr>
        <w:t xml:space="preserve"> </w:t>
      </w:r>
      <w:r w:rsidRPr="00BD5B1B">
        <w:rPr>
          <w:color w:val="000000"/>
          <w:sz w:val="24"/>
          <w:szCs w:val="24"/>
        </w:rPr>
        <w:t>дворовых пешеходных пространств следует формировать как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единую систему, взаимоувязанную </w:t>
      </w:r>
      <w:proofErr w:type="gramStart"/>
      <w:r w:rsidRPr="00BD5B1B">
        <w:rPr>
          <w:color w:val="000000"/>
          <w:sz w:val="24"/>
          <w:szCs w:val="24"/>
        </w:rPr>
        <w:t>с функционально-планировочной организацией</w:t>
      </w:r>
      <w:proofErr w:type="gramEnd"/>
      <w:r w:rsidRPr="00BD5B1B">
        <w:rPr>
          <w:color w:val="000000"/>
          <w:sz w:val="24"/>
          <w:szCs w:val="24"/>
        </w:rPr>
        <w:t xml:space="preserve"> села и окружающим ландшафтом;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-при выборе цветового решения необходимо учитывать цветовые контрасты, функциональные зоны, влияние географического расположения на колористическое решение, повышение информативности и комфортности среды.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2.4. Для системного решения градостроительных проблем территории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создания многообразия и высоких эстетических качеств застройки необходимо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отдавать предпочтение комплексному благоустройству дворовых территорий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общественных пространств с целью гармонизации окружающей среды, завершенности застройки, архитектурно-пространственной связи старых и новых элементов благоустройства.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2.5. К дизайн-проекту оформляется сводная ведомость объемов работ с учетом элементов благоустройства и конкретных объемов.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2.6. Расчет стоимости работ выполняется в виде сметной документации исходя из сводной ведомости объемов работ и единичных расценок на текущий год.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3. Общественное обсуждение дизайн-проекта проводится путем реализации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трех этапов: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3.1. Размещения дизайн-проекта в информационно-телекоммуникационной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сети «Интернет».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В целях проведения общественного обсуждения дизайн-проекта лицо, ответственное за разработку дизайн-проекта, подлежащего общественному обсуждению, направляет по мере разработки для размещения на официальном сайте администрации муниципального образования в информационно-телекоммуникационной сети «Интернет» (далее — официальный сайт) дизайн-проект, предусматривающий </w:t>
      </w:r>
      <w:r w:rsidRPr="00BD5B1B">
        <w:rPr>
          <w:color w:val="000000"/>
          <w:sz w:val="24"/>
          <w:szCs w:val="24"/>
        </w:rPr>
        <w:lastRenderedPageBreak/>
        <w:t>визуальное и текстовое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территории, муниципальной территории общего пользования.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3.2. Общественного обсуждения, проведенного с участием заинтересованных лиц для итогового обсуждения дизайн-проекта, предусматривающего: 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совместное определение целей и задач по развитию дворовых территорий,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пользования, изучения проблем и потенциалов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указанных территорий (применительно к дворовым территориям пределы изучения 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совместного принятия решений ограничиваются соответствующей дворовой территорий);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определение основных видов функциональных зон и их взаимного расположения на выбранной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обсуждение и выбор типа оборудования, некапитальных объектов, малых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архитектурных форм, включая определение их функционального назначения,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соответствующих габаритов, стилевого решения, материалов дворовой территории,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в выборе типов покрытий, с учетом функционального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зонирования дворовой территории,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по предполагаемым типам озеленения дворовой территории,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- обсуждение решений с архитекторами, проектировщиками и другими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профильными специалистами (применительно к дворовым территориям - с лицами,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осуществляющими управление многоквартирными домами);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согласование проектных решений с участниками процесса проектирования и будущими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По итогам проведения общественного обсуждения общественной комиссией формируется: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отчет о результатах общественного обсуждения с учетом предложений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участников общественного обсуждения по дизайн-проекту;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 xml:space="preserve">          - список замечаний и дополнений, полученный в результате общественного обсуждения.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Указанные информационные материалы подлежат размещению на официальном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сайте администрации сельского поселения в течение трех рабочих дней со дня проведения общественного обсуждения.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lastRenderedPageBreak/>
        <w:t xml:space="preserve">         3.3. Формирование в течение пяти дней со дня утверждения общественной комиссией протокола оценки (ранжирования) предложений заинтересованных лиц,</w:t>
      </w:r>
    </w:p>
    <w:p w:rsidR="00BD5B1B" w:rsidRPr="00BD5B1B" w:rsidRDefault="00BD5B1B" w:rsidP="00BD5B1B">
      <w:pPr>
        <w:shd w:val="clear" w:color="auto" w:fill="FFFFFF"/>
        <w:rPr>
          <w:color w:val="000000"/>
          <w:sz w:val="24"/>
          <w:szCs w:val="24"/>
        </w:rPr>
      </w:pPr>
      <w:r w:rsidRPr="00BD5B1B">
        <w:rPr>
          <w:color w:val="000000"/>
          <w:sz w:val="24"/>
          <w:szCs w:val="24"/>
        </w:rPr>
        <w:t>проекта постановления администрации сельского поселения Эльбрус об утверждении дизайн-проекта, либо направления его на доработку.</w:t>
      </w:r>
    </w:p>
    <w:p w:rsidR="00BD5B1B" w:rsidRPr="00BD5B1B" w:rsidRDefault="00BD5B1B" w:rsidP="00BD5B1B">
      <w:pPr>
        <w:spacing w:after="160" w:line="256" w:lineRule="auto"/>
        <w:rPr>
          <w:rFonts w:eastAsia="Calibri"/>
          <w:sz w:val="24"/>
          <w:szCs w:val="24"/>
          <w:lang w:eastAsia="en-US"/>
        </w:rPr>
      </w:pPr>
    </w:p>
    <w:p w:rsidR="00BD5B1B" w:rsidRPr="009958F2" w:rsidRDefault="00BD5B1B" w:rsidP="00447C11"/>
    <w:sectPr w:rsidR="00BD5B1B" w:rsidRPr="009958F2" w:rsidSect="007E1AD8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487" w:rsidRDefault="002F1487">
      <w:r>
        <w:separator/>
      </w:r>
    </w:p>
  </w:endnote>
  <w:endnote w:type="continuationSeparator" w:id="0">
    <w:p w:rsidR="002F1487" w:rsidRDefault="002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487" w:rsidRDefault="002F1487">
      <w:r>
        <w:separator/>
      </w:r>
    </w:p>
  </w:footnote>
  <w:footnote w:type="continuationSeparator" w:id="0">
    <w:p w:rsidR="002F1487" w:rsidRDefault="002F1487">
      <w:r>
        <w:continuationSeparator/>
      </w:r>
    </w:p>
  </w:footnote>
  <w:footnote w:id="1">
    <w:p w:rsidR="00C538EB" w:rsidRPr="0070310B" w:rsidRDefault="00C538EB" w:rsidP="004D1C44">
      <w:pPr>
        <w:pStyle w:val="3"/>
        <w:spacing w:after="0"/>
      </w:pPr>
    </w:p>
  </w:footnote>
  <w:footnote w:id="2">
    <w:p w:rsidR="00C538EB" w:rsidRPr="00295FD4" w:rsidRDefault="00C538EB" w:rsidP="004D1C44">
      <w:pPr>
        <w:pStyle w:val="3"/>
        <w:spacing w:after="0"/>
      </w:pPr>
    </w:p>
  </w:footnote>
  <w:footnote w:id="3">
    <w:p w:rsidR="00C538EB" w:rsidRPr="0070310B" w:rsidRDefault="00C538EB" w:rsidP="004D1C44">
      <w:pPr>
        <w:pStyle w:val="3"/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EB" w:rsidRDefault="00C538EB">
    <w:pPr>
      <w:pStyle w:val="a5"/>
      <w:jc w:val="center"/>
    </w:pPr>
  </w:p>
  <w:p w:rsidR="00C538EB" w:rsidRPr="00046CF6" w:rsidRDefault="00C538EB">
    <w:pPr>
      <w:pStyle w:val="a5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EB" w:rsidRDefault="00C538EB">
    <w:pPr>
      <w:pStyle w:val="a5"/>
      <w:jc w:val="center"/>
    </w:pPr>
  </w:p>
  <w:p w:rsidR="00C538EB" w:rsidRPr="00046CF6" w:rsidRDefault="00C538EB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.7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7B167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AC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E819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88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E6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20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BE7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A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40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80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E4961"/>
    <w:multiLevelType w:val="hybridMultilevel"/>
    <w:tmpl w:val="A5FEB08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0891414A"/>
    <w:multiLevelType w:val="hybridMultilevel"/>
    <w:tmpl w:val="D3A027C4"/>
    <w:lvl w:ilvl="0" w:tplc="39387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0412B"/>
    <w:multiLevelType w:val="hybridMultilevel"/>
    <w:tmpl w:val="F64ECA98"/>
    <w:lvl w:ilvl="0" w:tplc="DE34F09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 w15:restartNumberingAfterBreak="0">
    <w:nsid w:val="0C95695F"/>
    <w:multiLevelType w:val="hybridMultilevel"/>
    <w:tmpl w:val="A70A94E0"/>
    <w:lvl w:ilvl="0" w:tplc="D9F4F63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0EAB63B2"/>
    <w:multiLevelType w:val="hybridMultilevel"/>
    <w:tmpl w:val="44CA570A"/>
    <w:lvl w:ilvl="0" w:tplc="175A47A0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CC4CE6"/>
    <w:multiLevelType w:val="hybridMultilevel"/>
    <w:tmpl w:val="F56A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65E6B"/>
    <w:multiLevelType w:val="hybridMultilevel"/>
    <w:tmpl w:val="75D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2D7EB5"/>
    <w:multiLevelType w:val="hybridMultilevel"/>
    <w:tmpl w:val="69E0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D24987"/>
    <w:multiLevelType w:val="hybridMultilevel"/>
    <w:tmpl w:val="2A8E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943AD"/>
    <w:multiLevelType w:val="hybridMultilevel"/>
    <w:tmpl w:val="0A3E6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CC16186"/>
    <w:multiLevelType w:val="hybridMultilevel"/>
    <w:tmpl w:val="9D2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35444"/>
    <w:multiLevelType w:val="hybridMultilevel"/>
    <w:tmpl w:val="0AD01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A559DC"/>
    <w:multiLevelType w:val="hybridMultilevel"/>
    <w:tmpl w:val="88D2799A"/>
    <w:lvl w:ilvl="0" w:tplc="54AC9EBE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D9343D"/>
    <w:multiLevelType w:val="multilevel"/>
    <w:tmpl w:val="97C2957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2AB93451"/>
    <w:multiLevelType w:val="hybridMultilevel"/>
    <w:tmpl w:val="066803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2077E8"/>
    <w:multiLevelType w:val="hybridMultilevel"/>
    <w:tmpl w:val="FB5E0956"/>
    <w:lvl w:ilvl="0" w:tplc="44A6E1D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64336B"/>
    <w:multiLevelType w:val="hybridMultilevel"/>
    <w:tmpl w:val="13564AB2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A71CE6"/>
    <w:multiLevelType w:val="hybridMultilevel"/>
    <w:tmpl w:val="8F2402D6"/>
    <w:lvl w:ilvl="0" w:tplc="2E4A23A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76953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CCDEF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E20070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88A8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AA82DB5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B2BA082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0CA52C0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FA448624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28" w15:restartNumberingAfterBreak="0">
    <w:nsid w:val="3A6C78D2"/>
    <w:multiLevelType w:val="hybridMultilevel"/>
    <w:tmpl w:val="EAC2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94AF0"/>
    <w:multiLevelType w:val="hybridMultilevel"/>
    <w:tmpl w:val="144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B75EB"/>
    <w:multiLevelType w:val="hybridMultilevel"/>
    <w:tmpl w:val="C8FAD18C"/>
    <w:lvl w:ilvl="0" w:tplc="32183702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61C576F"/>
    <w:multiLevelType w:val="hybridMultilevel"/>
    <w:tmpl w:val="FCB8B174"/>
    <w:lvl w:ilvl="0" w:tplc="B84CC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8327360"/>
    <w:multiLevelType w:val="hybridMultilevel"/>
    <w:tmpl w:val="75D298C8"/>
    <w:lvl w:ilvl="0" w:tplc="2DEE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D209D7"/>
    <w:multiLevelType w:val="hybridMultilevel"/>
    <w:tmpl w:val="60EEDE60"/>
    <w:lvl w:ilvl="0" w:tplc="82101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3D733F8"/>
    <w:multiLevelType w:val="hybridMultilevel"/>
    <w:tmpl w:val="F3964CE0"/>
    <w:lvl w:ilvl="0" w:tplc="EB86FAEC">
      <w:start w:val="1"/>
      <w:numFmt w:val="decimal"/>
      <w:suff w:val="space"/>
      <w:lvlText w:val="%1)"/>
      <w:lvlJc w:val="left"/>
      <w:pPr>
        <w:ind w:left="1813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271C27"/>
    <w:multiLevelType w:val="hybridMultilevel"/>
    <w:tmpl w:val="EC4E0A28"/>
    <w:lvl w:ilvl="0" w:tplc="B4F80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791215"/>
    <w:multiLevelType w:val="hybridMultilevel"/>
    <w:tmpl w:val="A5D80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B776F1"/>
    <w:multiLevelType w:val="multilevel"/>
    <w:tmpl w:val="80548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C136E93"/>
    <w:multiLevelType w:val="hybridMultilevel"/>
    <w:tmpl w:val="DD22DB18"/>
    <w:lvl w:ilvl="0" w:tplc="ACCA4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D521D"/>
    <w:multiLevelType w:val="hybridMultilevel"/>
    <w:tmpl w:val="2DF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7C7"/>
    <w:multiLevelType w:val="hybridMultilevel"/>
    <w:tmpl w:val="06EE284E"/>
    <w:lvl w:ilvl="0" w:tplc="3FE249BA">
      <w:start w:val="1"/>
      <w:numFmt w:val="decimal"/>
      <w:suff w:val="space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F12284"/>
    <w:multiLevelType w:val="multilevel"/>
    <w:tmpl w:val="C8BA42D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/>
      </w:rPr>
    </w:lvl>
  </w:abstractNum>
  <w:abstractNum w:abstractNumId="43" w15:restartNumberingAfterBreak="0">
    <w:nsid w:val="79C8533F"/>
    <w:multiLevelType w:val="multilevel"/>
    <w:tmpl w:val="636EF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28"/>
  </w:num>
  <w:num w:numId="5">
    <w:abstractNumId w:val="40"/>
  </w:num>
  <w:num w:numId="6">
    <w:abstractNumId w:val="15"/>
  </w:num>
  <w:num w:numId="7">
    <w:abstractNumId w:val="36"/>
  </w:num>
  <w:num w:numId="8">
    <w:abstractNumId w:val="27"/>
  </w:num>
  <w:num w:numId="9">
    <w:abstractNumId w:val="43"/>
  </w:num>
  <w:num w:numId="10">
    <w:abstractNumId w:val="32"/>
  </w:num>
  <w:num w:numId="11">
    <w:abstractNumId w:val="11"/>
  </w:num>
  <w:num w:numId="12">
    <w:abstractNumId w:val="19"/>
  </w:num>
  <w:num w:numId="13">
    <w:abstractNumId w:val="29"/>
  </w:num>
  <w:num w:numId="14">
    <w:abstractNumId w:val="37"/>
  </w:num>
  <w:num w:numId="15">
    <w:abstractNumId w:val="33"/>
  </w:num>
  <w:num w:numId="16">
    <w:abstractNumId w:val="13"/>
  </w:num>
  <w:num w:numId="17">
    <w:abstractNumId w:val="20"/>
  </w:num>
  <w:num w:numId="18">
    <w:abstractNumId w:val="12"/>
  </w:num>
  <w:num w:numId="19">
    <w:abstractNumId w:val="31"/>
  </w:num>
  <w:num w:numId="20">
    <w:abstractNumId w:val="26"/>
  </w:num>
  <w:num w:numId="21">
    <w:abstractNumId w:val="39"/>
  </w:num>
  <w:num w:numId="22">
    <w:abstractNumId w:val="35"/>
  </w:num>
  <w:num w:numId="23">
    <w:abstractNumId w:val="23"/>
  </w:num>
  <w:num w:numId="24">
    <w:abstractNumId w:val="42"/>
  </w:num>
  <w:num w:numId="25">
    <w:abstractNumId w:val="17"/>
  </w:num>
  <w:num w:numId="26">
    <w:abstractNumId w:val="1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4"/>
  </w:num>
  <w:num w:numId="33">
    <w:abstractNumId w:val="14"/>
  </w:num>
  <w:num w:numId="34">
    <w:abstractNumId w:val="30"/>
  </w:num>
  <w:num w:numId="35">
    <w:abstractNumId w:val="22"/>
  </w:num>
  <w:num w:numId="36">
    <w:abstractNumId w:val="38"/>
  </w:num>
  <w:num w:numId="37">
    <w:abstractNumId w:val="1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71"/>
    <w:rsid w:val="0000727A"/>
    <w:rsid w:val="00015022"/>
    <w:rsid w:val="00017D25"/>
    <w:rsid w:val="000216C5"/>
    <w:rsid w:val="000252E4"/>
    <w:rsid w:val="00025C47"/>
    <w:rsid w:val="000270CD"/>
    <w:rsid w:val="00044393"/>
    <w:rsid w:val="00044947"/>
    <w:rsid w:val="000456FD"/>
    <w:rsid w:val="00050948"/>
    <w:rsid w:val="00061838"/>
    <w:rsid w:val="00066D43"/>
    <w:rsid w:val="00071DE3"/>
    <w:rsid w:val="000732F4"/>
    <w:rsid w:val="00074B8C"/>
    <w:rsid w:val="00080E44"/>
    <w:rsid w:val="00081E2E"/>
    <w:rsid w:val="00083071"/>
    <w:rsid w:val="00085AC4"/>
    <w:rsid w:val="00087C8A"/>
    <w:rsid w:val="0009218A"/>
    <w:rsid w:val="00093680"/>
    <w:rsid w:val="00094A8D"/>
    <w:rsid w:val="00097E16"/>
    <w:rsid w:val="000A020B"/>
    <w:rsid w:val="000A2BCB"/>
    <w:rsid w:val="000A4CF8"/>
    <w:rsid w:val="000B5BDD"/>
    <w:rsid w:val="000C5BBA"/>
    <w:rsid w:val="000D1342"/>
    <w:rsid w:val="000D2B3F"/>
    <w:rsid w:val="000D4F2D"/>
    <w:rsid w:val="000D6E11"/>
    <w:rsid w:val="000E118A"/>
    <w:rsid w:val="000E11C4"/>
    <w:rsid w:val="000E12D1"/>
    <w:rsid w:val="000E4640"/>
    <w:rsid w:val="000E4D38"/>
    <w:rsid w:val="000F1032"/>
    <w:rsid w:val="000F2106"/>
    <w:rsid w:val="000F4FC5"/>
    <w:rsid w:val="000F66FE"/>
    <w:rsid w:val="00104DED"/>
    <w:rsid w:val="001054C3"/>
    <w:rsid w:val="00106B9D"/>
    <w:rsid w:val="001141F4"/>
    <w:rsid w:val="001200D1"/>
    <w:rsid w:val="0012043B"/>
    <w:rsid w:val="0012396B"/>
    <w:rsid w:val="00136946"/>
    <w:rsid w:val="00136D85"/>
    <w:rsid w:val="00137BB7"/>
    <w:rsid w:val="00141963"/>
    <w:rsid w:val="0014228E"/>
    <w:rsid w:val="001433C9"/>
    <w:rsid w:val="001455B0"/>
    <w:rsid w:val="00152A8F"/>
    <w:rsid w:val="00154E8A"/>
    <w:rsid w:val="00160D26"/>
    <w:rsid w:val="00165F67"/>
    <w:rsid w:val="00167EAC"/>
    <w:rsid w:val="00170A1D"/>
    <w:rsid w:val="00175A08"/>
    <w:rsid w:val="00175C0D"/>
    <w:rsid w:val="00191C44"/>
    <w:rsid w:val="001928F2"/>
    <w:rsid w:val="00194A4E"/>
    <w:rsid w:val="001956B0"/>
    <w:rsid w:val="00195F12"/>
    <w:rsid w:val="0019610B"/>
    <w:rsid w:val="001A1814"/>
    <w:rsid w:val="001A44CF"/>
    <w:rsid w:val="001A56BA"/>
    <w:rsid w:val="001B17C1"/>
    <w:rsid w:val="001B2802"/>
    <w:rsid w:val="001C2132"/>
    <w:rsid w:val="001C7E25"/>
    <w:rsid w:val="001D0EEE"/>
    <w:rsid w:val="001D2242"/>
    <w:rsid w:val="001D387F"/>
    <w:rsid w:val="001D61C1"/>
    <w:rsid w:val="001E2518"/>
    <w:rsid w:val="001E315C"/>
    <w:rsid w:val="001E33BF"/>
    <w:rsid w:val="001E75B7"/>
    <w:rsid w:val="001F3F91"/>
    <w:rsid w:val="00212188"/>
    <w:rsid w:val="002146DB"/>
    <w:rsid w:val="00226F73"/>
    <w:rsid w:val="00232CC2"/>
    <w:rsid w:val="002331CC"/>
    <w:rsid w:val="00235B06"/>
    <w:rsid w:val="00243085"/>
    <w:rsid w:val="002628B7"/>
    <w:rsid w:val="00264857"/>
    <w:rsid w:val="00271666"/>
    <w:rsid w:val="0027220F"/>
    <w:rsid w:val="00272B4A"/>
    <w:rsid w:val="00276947"/>
    <w:rsid w:val="00284876"/>
    <w:rsid w:val="00286629"/>
    <w:rsid w:val="00292CD1"/>
    <w:rsid w:val="002A5697"/>
    <w:rsid w:val="002B0783"/>
    <w:rsid w:val="002B1A1C"/>
    <w:rsid w:val="002B1AFB"/>
    <w:rsid w:val="002B1D06"/>
    <w:rsid w:val="002B71F3"/>
    <w:rsid w:val="002B76BF"/>
    <w:rsid w:val="002B79D0"/>
    <w:rsid w:val="002C0812"/>
    <w:rsid w:val="002C0FC5"/>
    <w:rsid w:val="002C3B0B"/>
    <w:rsid w:val="002D0D13"/>
    <w:rsid w:val="002D16A5"/>
    <w:rsid w:val="002D475B"/>
    <w:rsid w:val="002E0D35"/>
    <w:rsid w:val="002E33E7"/>
    <w:rsid w:val="002E421F"/>
    <w:rsid w:val="002F1487"/>
    <w:rsid w:val="002F76A2"/>
    <w:rsid w:val="002F7A33"/>
    <w:rsid w:val="00302CC2"/>
    <w:rsid w:val="00303ADE"/>
    <w:rsid w:val="003045C7"/>
    <w:rsid w:val="00306007"/>
    <w:rsid w:val="00307835"/>
    <w:rsid w:val="00310A2A"/>
    <w:rsid w:val="003201AE"/>
    <w:rsid w:val="00325503"/>
    <w:rsid w:val="00330A14"/>
    <w:rsid w:val="00332B03"/>
    <w:rsid w:val="0034477E"/>
    <w:rsid w:val="00345484"/>
    <w:rsid w:val="00357713"/>
    <w:rsid w:val="00360361"/>
    <w:rsid w:val="00361137"/>
    <w:rsid w:val="0036266D"/>
    <w:rsid w:val="00362CE1"/>
    <w:rsid w:val="00374C15"/>
    <w:rsid w:val="00375C31"/>
    <w:rsid w:val="003761FB"/>
    <w:rsid w:val="0038178B"/>
    <w:rsid w:val="00386331"/>
    <w:rsid w:val="0039031D"/>
    <w:rsid w:val="00390661"/>
    <w:rsid w:val="00392DAC"/>
    <w:rsid w:val="003930DE"/>
    <w:rsid w:val="00395494"/>
    <w:rsid w:val="0039747B"/>
    <w:rsid w:val="003A29E6"/>
    <w:rsid w:val="003A3867"/>
    <w:rsid w:val="003A4F60"/>
    <w:rsid w:val="003A67B6"/>
    <w:rsid w:val="003B1E00"/>
    <w:rsid w:val="003C03B7"/>
    <w:rsid w:val="003C4D7B"/>
    <w:rsid w:val="003D64C5"/>
    <w:rsid w:val="003E1A0B"/>
    <w:rsid w:val="003E1F57"/>
    <w:rsid w:val="003E51BF"/>
    <w:rsid w:val="003F16F0"/>
    <w:rsid w:val="003F3EBE"/>
    <w:rsid w:val="003F4969"/>
    <w:rsid w:val="003F50AB"/>
    <w:rsid w:val="003F69A0"/>
    <w:rsid w:val="00400885"/>
    <w:rsid w:val="004008AA"/>
    <w:rsid w:val="0040502D"/>
    <w:rsid w:val="00405C63"/>
    <w:rsid w:val="004074D0"/>
    <w:rsid w:val="00407523"/>
    <w:rsid w:val="00414460"/>
    <w:rsid w:val="004207E1"/>
    <w:rsid w:val="00421662"/>
    <w:rsid w:val="0042522D"/>
    <w:rsid w:val="004260B3"/>
    <w:rsid w:val="00427E07"/>
    <w:rsid w:val="0043616C"/>
    <w:rsid w:val="00436FDC"/>
    <w:rsid w:val="00441D4E"/>
    <w:rsid w:val="00447604"/>
    <w:rsid w:val="00447C11"/>
    <w:rsid w:val="00451C92"/>
    <w:rsid w:val="004539A3"/>
    <w:rsid w:val="0045701E"/>
    <w:rsid w:val="0046464E"/>
    <w:rsid w:val="00465504"/>
    <w:rsid w:val="004713C3"/>
    <w:rsid w:val="0047360A"/>
    <w:rsid w:val="0047551D"/>
    <w:rsid w:val="004776F7"/>
    <w:rsid w:val="004816DC"/>
    <w:rsid w:val="00481FB0"/>
    <w:rsid w:val="00483F60"/>
    <w:rsid w:val="00485193"/>
    <w:rsid w:val="00485439"/>
    <w:rsid w:val="0048772E"/>
    <w:rsid w:val="00494941"/>
    <w:rsid w:val="004963BA"/>
    <w:rsid w:val="004979AA"/>
    <w:rsid w:val="004A7545"/>
    <w:rsid w:val="004B2D86"/>
    <w:rsid w:val="004D1C44"/>
    <w:rsid w:val="004E2C3C"/>
    <w:rsid w:val="004F1C8B"/>
    <w:rsid w:val="004F4567"/>
    <w:rsid w:val="004F542B"/>
    <w:rsid w:val="004F7D1F"/>
    <w:rsid w:val="0050431F"/>
    <w:rsid w:val="0050440B"/>
    <w:rsid w:val="00515945"/>
    <w:rsid w:val="0052199F"/>
    <w:rsid w:val="005240B7"/>
    <w:rsid w:val="00524D9D"/>
    <w:rsid w:val="0053264D"/>
    <w:rsid w:val="00540CAA"/>
    <w:rsid w:val="00541417"/>
    <w:rsid w:val="00542090"/>
    <w:rsid w:val="00550EF9"/>
    <w:rsid w:val="0055391E"/>
    <w:rsid w:val="00555117"/>
    <w:rsid w:val="00556049"/>
    <w:rsid w:val="005626DE"/>
    <w:rsid w:val="005634F3"/>
    <w:rsid w:val="00565807"/>
    <w:rsid w:val="00566217"/>
    <w:rsid w:val="00566527"/>
    <w:rsid w:val="00570C88"/>
    <w:rsid w:val="00571B2E"/>
    <w:rsid w:val="00572EED"/>
    <w:rsid w:val="00576F65"/>
    <w:rsid w:val="0058071D"/>
    <w:rsid w:val="005810F4"/>
    <w:rsid w:val="005817E5"/>
    <w:rsid w:val="00584B3C"/>
    <w:rsid w:val="0058759C"/>
    <w:rsid w:val="00587B36"/>
    <w:rsid w:val="00592159"/>
    <w:rsid w:val="00592D9E"/>
    <w:rsid w:val="0059357D"/>
    <w:rsid w:val="00594C38"/>
    <w:rsid w:val="00595A23"/>
    <w:rsid w:val="005A0987"/>
    <w:rsid w:val="005A58D1"/>
    <w:rsid w:val="005A75B8"/>
    <w:rsid w:val="005B5C66"/>
    <w:rsid w:val="005D213E"/>
    <w:rsid w:val="005D3825"/>
    <w:rsid w:val="005E196C"/>
    <w:rsid w:val="005E494B"/>
    <w:rsid w:val="005F0A26"/>
    <w:rsid w:val="005F73CA"/>
    <w:rsid w:val="005F7868"/>
    <w:rsid w:val="006032D5"/>
    <w:rsid w:val="006061D3"/>
    <w:rsid w:val="00607A5F"/>
    <w:rsid w:val="00607D10"/>
    <w:rsid w:val="00610135"/>
    <w:rsid w:val="00612642"/>
    <w:rsid w:val="00615380"/>
    <w:rsid w:val="006248F8"/>
    <w:rsid w:val="006262AF"/>
    <w:rsid w:val="00632450"/>
    <w:rsid w:val="006428A6"/>
    <w:rsid w:val="00646546"/>
    <w:rsid w:val="006526B2"/>
    <w:rsid w:val="00660E05"/>
    <w:rsid w:val="00661606"/>
    <w:rsid w:val="00663FBB"/>
    <w:rsid w:val="00665B4C"/>
    <w:rsid w:val="00670623"/>
    <w:rsid w:val="00682A60"/>
    <w:rsid w:val="00682D0E"/>
    <w:rsid w:val="00686B6D"/>
    <w:rsid w:val="0068756C"/>
    <w:rsid w:val="00694D26"/>
    <w:rsid w:val="00696A4D"/>
    <w:rsid w:val="006B4540"/>
    <w:rsid w:val="006B7593"/>
    <w:rsid w:val="006B7C03"/>
    <w:rsid w:val="006D0731"/>
    <w:rsid w:val="006D2D7A"/>
    <w:rsid w:val="006D3A0D"/>
    <w:rsid w:val="006D50FC"/>
    <w:rsid w:val="006D6596"/>
    <w:rsid w:val="006D7F5C"/>
    <w:rsid w:val="006E3726"/>
    <w:rsid w:val="006E394B"/>
    <w:rsid w:val="006E4472"/>
    <w:rsid w:val="006E4EA5"/>
    <w:rsid w:val="006F103B"/>
    <w:rsid w:val="006F2F18"/>
    <w:rsid w:val="006F6D10"/>
    <w:rsid w:val="007036E2"/>
    <w:rsid w:val="007041CE"/>
    <w:rsid w:val="007054C3"/>
    <w:rsid w:val="00710ECA"/>
    <w:rsid w:val="00715327"/>
    <w:rsid w:val="00720581"/>
    <w:rsid w:val="00720E20"/>
    <w:rsid w:val="00725C07"/>
    <w:rsid w:val="00726BD2"/>
    <w:rsid w:val="00727F8C"/>
    <w:rsid w:val="00731490"/>
    <w:rsid w:val="007326ED"/>
    <w:rsid w:val="007350D9"/>
    <w:rsid w:val="00744233"/>
    <w:rsid w:val="00745A9B"/>
    <w:rsid w:val="00756FF2"/>
    <w:rsid w:val="0076271B"/>
    <w:rsid w:val="00767A07"/>
    <w:rsid w:val="0077776E"/>
    <w:rsid w:val="00777E28"/>
    <w:rsid w:val="007828AA"/>
    <w:rsid w:val="00792131"/>
    <w:rsid w:val="00794EFB"/>
    <w:rsid w:val="007A0D81"/>
    <w:rsid w:val="007A5FD8"/>
    <w:rsid w:val="007B521B"/>
    <w:rsid w:val="007B6D71"/>
    <w:rsid w:val="007B7598"/>
    <w:rsid w:val="007B7E00"/>
    <w:rsid w:val="007C2093"/>
    <w:rsid w:val="007D2162"/>
    <w:rsid w:val="007D352E"/>
    <w:rsid w:val="007E1844"/>
    <w:rsid w:val="007E1AD8"/>
    <w:rsid w:val="007E3019"/>
    <w:rsid w:val="007E7250"/>
    <w:rsid w:val="007E7E7B"/>
    <w:rsid w:val="007F41AD"/>
    <w:rsid w:val="008022CD"/>
    <w:rsid w:val="0080311F"/>
    <w:rsid w:val="00815D51"/>
    <w:rsid w:val="00820567"/>
    <w:rsid w:val="008277E8"/>
    <w:rsid w:val="00836CBE"/>
    <w:rsid w:val="00836E89"/>
    <w:rsid w:val="008472F1"/>
    <w:rsid w:val="00860609"/>
    <w:rsid w:val="008652DC"/>
    <w:rsid w:val="008674E0"/>
    <w:rsid w:val="00867F27"/>
    <w:rsid w:val="00870D85"/>
    <w:rsid w:val="00871049"/>
    <w:rsid w:val="0087657C"/>
    <w:rsid w:val="00877031"/>
    <w:rsid w:val="00877BEA"/>
    <w:rsid w:val="00884CDA"/>
    <w:rsid w:val="00884D41"/>
    <w:rsid w:val="00895C86"/>
    <w:rsid w:val="008A0064"/>
    <w:rsid w:val="008A021B"/>
    <w:rsid w:val="008A25FC"/>
    <w:rsid w:val="008A64DB"/>
    <w:rsid w:val="008A726A"/>
    <w:rsid w:val="008B61C5"/>
    <w:rsid w:val="008C2903"/>
    <w:rsid w:val="008C4994"/>
    <w:rsid w:val="008D07C7"/>
    <w:rsid w:val="008D1014"/>
    <w:rsid w:val="008D6740"/>
    <w:rsid w:val="008D7DE4"/>
    <w:rsid w:val="008E31E4"/>
    <w:rsid w:val="008E442E"/>
    <w:rsid w:val="008F4CD5"/>
    <w:rsid w:val="008F75C4"/>
    <w:rsid w:val="0090040D"/>
    <w:rsid w:val="00903689"/>
    <w:rsid w:val="009037AC"/>
    <w:rsid w:val="00906688"/>
    <w:rsid w:val="00906B71"/>
    <w:rsid w:val="00910E6A"/>
    <w:rsid w:val="009122E5"/>
    <w:rsid w:val="00914393"/>
    <w:rsid w:val="00914C71"/>
    <w:rsid w:val="0091566E"/>
    <w:rsid w:val="00917607"/>
    <w:rsid w:val="009179A2"/>
    <w:rsid w:val="00920926"/>
    <w:rsid w:val="009225B9"/>
    <w:rsid w:val="0092703A"/>
    <w:rsid w:val="00931099"/>
    <w:rsid w:val="00932498"/>
    <w:rsid w:val="009379E9"/>
    <w:rsid w:val="00940370"/>
    <w:rsid w:val="0094096B"/>
    <w:rsid w:val="00943AC0"/>
    <w:rsid w:val="00944F2D"/>
    <w:rsid w:val="00950294"/>
    <w:rsid w:val="009508B5"/>
    <w:rsid w:val="009620CF"/>
    <w:rsid w:val="00964371"/>
    <w:rsid w:val="00966AB7"/>
    <w:rsid w:val="00973610"/>
    <w:rsid w:val="00984E22"/>
    <w:rsid w:val="00987B42"/>
    <w:rsid w:val="00994496"/>
    <w:rsid w:val="009958F2"/>
    <w:rsid w:val="00995D2C"/>
    <w:rsid w:val="00997B0B"/>
    <w:rsid w:val="009A4ADC"/>
    <w:rsid w:val="009A71C6"/>
    <w:rsid w:val="009B17DF"/>
    <w:rsid w:val="009B63BA"/>
    <w:rsid w:val="009B715E"/>
    <w:rsid w:val="009C302E"/>
    <w:rsid w:val="009C4E1A"/>
    <w:rsid w:val="009C67F9"/>
    <w:rsid w:val="009C7A17"/>
    <w:rsid w:val="009D0049"/>
    <w:rsid w:val="009D0A62"/>
    <w:rsid w:val="009D3C9B"/>
    <w:rsid w:val="009D6F93"/>
    <w:rsid w:val="009D782A"/>
    <w:rsid w:val="009E2C8B"/>
    <w:rsid w:val="009E492F"/>
    <w:rsid w:val="009F0C65"/>
    <w:rsid w:val="009F3BA8"/>
    <w:rsid w:val="009F3DFB"/>
    <w:rsid w:val="009F7285"/>
    <w:rsid w:val="009F7DD3"/>
    <w:rsid w:val="00A00371"/>
    <w:rsid w:val="00A02748"/>
    <w:rsid w:val="00A1413B"/>
    <w:rsid w:val="00A141FB"/>
    <w:rsid w:val="00A222C1"/>
    <w:rsid w:val="00A25404"/>
    <w:rsid w:val="00A410CA"/>
    <w:rsid w:val="00A413DF"/>
    <w:rsid w:val="00A54B14"/>
    <w:rsid w:val="00A618DD"/>
    <w:rsid w:val="00A625E3"/>
    <w:rsid w:val="00A62A48"/>
    <w:rsid w:val="00A7425B"/>
    <w:rsid w:val="00A75249"/>
    <w:rsid w:val="00A8691F"/>
    <w:rsid w:val="00A94913"/>
    <w:rsid w:val="00A96F01"/>
    <w:rsid w:val="00AA0E7D"/>
    <w:rsid w:val="00AA16C9"/>
    <w:rsid w:val="00AB090D"/>
    <w:rsid w:val="00AB3A0F"/>
    <w:rsid w:val="00AB7B37"/>
    <w:rsid w:val="00AC7A27"/>
    <w:rsid w:val="00AE3BEB"/>
    <w:rsid w:val="00AE5014"/>
    <w:rsid w:val="00AE67E9"/>
    <w:rsid w:val="00AF3EEC"/>
    <w:rsid w:val="00AF4F2F"/>
    <w:rsid w:val="00AF5FFA"/>
    <w:rsid w:val="00AF6E98"/>
    <w:rsid w:val="00B012E9"/>
    <w:rsid w:val="00B03C61"/>
    <w:rsid w:val="00B10473"/>
    <w:rsid w:val="00B11B0A"/>
    <w:rsid w:val="00B16D17"/>
    <w:rsid w:val="00B26077"/>
    <w:rsid w:val="00B270DD"/>
    <w:rsid w:val="00B277ED"/>
    <w:rsid w:val="00B3014F"/>
    <w:rsid w:val="00B337CD"/>
    <w:rsid w:val="00B35458"/>
    <w:rsid w:val="00B35465"/>
    <w:rsid w:val="00B37EE3"/>
    <w:rsid w:val="00B4359B"/>
    <w:rsid w:val="00B4532F"/>
    <w:rsid w:val="00B548DC"/>
    <w:rsid w:val="00B60560"/>
    <w:rsid w:val="00B60C96"/>
    <w:rsid w:val="00B71CC1"/>
    <w:rsid w:val="00B758DD"/>
    <w:rsid w:val="00B76222"/>
    <w:rsid w:val="00B8309E"/>
    <w:rsid w:val="00BA0362"/>
    <w:rsid w:val="00BA0434"/>
    <w:rsid w:val="00BA3963"/>
    <w:rsid w:val="00BA4D10"/>
    <w:rsid w:val="00BB1F09"/>
    <w:rsid w:val="00BC62B4"/>
    <w:rsid w:val="00BD0923"/>
    <w:rsid w:val="00BD21EE"/>
    <w:rsid w:val="00BD400D"/>
    <w:rsid w:val="00BD514B"/>
    <w:rsid w:val="00BD5B1B"/>
    <w:rsid w:val="00BD723D"/>
    <w:rsid w:val="00BE5ADB"/>
    <w:rsid w:val="00BF054A"/>
    <w:rsid w:val="00BF2802"/>
    <w:rsid w:val="00BF30D0"/>
    <w:rsid w:val="00BF3406"/>
    <w:rsid w:val="00BF5246"/>
    <w:rsid w:val="00C0169C"/>
    <w:rsid w:val="00C0541A"/>
    <w:rsid w:val="00C062BD"/>
    <w:rsid w:val="00C13702"/>
    <w:rsid w:val="00C25B69"/>
    <w:rsid w:val="00C30354"/>
    <w:rsid w:val="00C426D0"/>
    <w:rsid w:val="00C46A7B"/>
    <w:rsid w:val="00C524AB"/>
    <w:rsid w:val="00C538EB"/>
    <w:rsid w:val="00C5622E"/>
    <w:rsid w:val="00C56CE5"/>
    <w:rsid w:val="00C575C2"/>
    <w:rsid w:val="00C5791C"/>
    <w:rsid w:val="00C6464A"/>
    <w:rsid w:val="00C76868"/>
    <w:rsid w:val="00C80D8F"/>
    <w:rsid w:val="00C859A4"/>
    <w:rsid w:val="00C8616A"/>
    <w:rsid w:val="00C8626A"/>
    <w:rsid w:val="00C9312F"/>
    <w:rsid w:val="00C9490F"/>
    <w:rsid w:val="00C9652E"/>
    <w:rsid w:val="00CA101C"/>
    <w:rsid w:val="00CA13F0"/>
    <w:rsid w:val="00CA2568"/>
    <w:rsid w:val="00CA65EF"/>
    <w:rsid w:val="00CA6CED"/>
    <w:rsid w:val="00CA7BFC"/>
    <w:rsid w:val="00CB2FE2"/>
    <w:rsid w:val="00CB4448"/>
    <w:rsid w:val="00CB4B9D"/>
    <w:rsid w:val="00CB51B9"/>
    <w:rsid w:val="00CB6C00"/>
    <w:rsid w:val="00CC5347"/>
    <w:rsid w:val="00CC53E1"/>
    <w:rsid w:val="00CD146F"/>
    <w:rsid w:val="00CD5859"/>
    <w:rsid w:val="00CD5A4B"/>
    <w:rsid w:val="00CE0BCC"/>
    <w:rsid w:val="00CE1738"/>
    <w:rsid w:val="00CE6D23"/>
    <w:rsid w:val="00CF2708"/>
    <w:rsid w:val="00CF28E7"/>
    <w:rsid w:val="00CF5481"/>
    <w:rsid w:val="00D0089F"/>
    <w:rsid w:val="00D03636"/>
    <w:rsid w:val="00D16379"/>
    <w:rsid w:val="00D3054C"/>
    <w:rsid w:val="00D37E10"/>
    <w:rsid w:val="00D4433A"/>
    <w:rsid w:val="00D44C5E"/>
    <w:rsid w:val="00D45386"/>
    <w:rsid w:val="00D466E7"/>
    <w:rsid w:val="00D5127D"/>
    <w:rsid w:val="00D56D47"/>
    <w:rsid w:val="00D56ECD"/>
    <w:rsid w:val="00D60409"/>
    <w:rsid w:val="00D61B88"/>
    <w:rsid w:val="00D635A4"/>
    <w:rsid w:val="00D66436"/>
    <w:rsid w:val="00D671C2"/>
    <w:rsid w:val="00D73336"/>
    <w:rsid w:val="00D73B77"/>
    <w:rsid w:val="00D75A69"/>
    <w:rsid w:val="00D82385"/>
    <w:rsid w:val="00D857BB"/>
    <w:rsid w:val="00D879E4"/>
    <w:rsid w:val="00D87C57"/>
    <w:rsid w:val="00D92DB4"/>
    <w:rsid w:val="00D9357E"/>
    <w:rsid w:val="00DA1962"/>
    <w:rsid w:val="00DA2F43"/>
    <w:rsid w:val="00DA36A6"/>
    <w:rsid w:val="00DA3C6A"/>
    <w:rsid w:val="00DA4742"/>
    <w:rsid w:val="00DB0C90"/>
    <w:rsid w:val="00DB2554"/>
    <w:rsid w:val="00DB5B3C"/>
    <w:rsid w:val="00DC0E7E"/>
    <w:rsid w:val="00DC107F"/>
    <w:rsid w:val="00DC1968"/>
    <w:rsid w:val="00DC2FC4"/>
    <w:rsid w:val="00DC31A0"/>
    <w:rsid w:val="00DC3D85"/>
    <w:rsid w:val="00DC4623"/>
    <w:rsid w:val="00DC5CEE"/>
    <w:rsid w:val="00DC5F5A"/>
    <w:rsid w:val="00DC657D"/>
    <w:rsid w:val="00DD08DC"/>
    <w:rsid w:val="00DD47A3"/>
    <w:rsid w:val="00DD510E"/>
    <w:rsid w:val="00DD7561"/>
    <w:rsid w:val="00DE400A"/>
    <w:rsid w:val="00DF38C3"/>
    <w:rsid w:val="00DF3E92"/>
    <w:rsid w:val="00E0023A"/>
    <w:rsid w:val="00E04600"/>
    <w:rsid w:val="00E07BAD"/>
    <w:rsid w:val="00E1069A"/>
    <w:rsid w:val="00E174BC"/>
    <w:rsid w:val="00E25ABC"/>
    <w:rsid w:val="00E31622"/>
    <w:rsid w:val="00E3238A"/>
    <w:rsid w:val="00E330EE"/>
    <w:rsid w:val="00E3334A"/>
    <w:rsid w:val="00E34CFA"/>
    <w:rsid w:val="00E36982"/>
    <w:rsid w:val="00E41890"/>
    <w:rsid w:val="00E43B85"/>
    <w:rsid w:val="00E567F1"/>
    <w:rsid w:val="00E647B3"/>
    <w:rsid w:val="00E66169"/>
    <w:rsid w:val="00E67FAA"/>
    <w:rsid w:val="00E71892"/>
    <w:rsid w:val="00E721E9"/>
    <w:rsid w:val="00E7459B"/>
    <w:rsid w:val="00E807C6"/>
    <w:rsid w:val="00E83B8B"/>
    <w:rsid w:val="00E84B2D"/>
    <w:rsid w:val="00E90CD1"/>
    <w:rsid w:val="00E9127C"/>
    <w:rsid w:val="00E92ECF"/>
    <w:rsid w:val="00EA089F"/>
    <w:rsid w:val="00EA12B3"/>
    <w:rsid w:val="00EB05CC"/>
    <w:rsid w:val="00EB47D3"/>
    <w:rsid w:val="00EB72FF"/>
    <w:rsid w:val="00EC4621"/>
    <w:rsid w:val="00EC66EB"/>
    <w:rsid w:val="00ED4FF4"/>
    <w:rsid w:val="00EE567C"/>
    <w:rsid w:val="00EE6988"/>
    <w:rsid w:val="00EE7C0D"/>
    <w:rsid w:val="00EF0B76"/>
    <w:rsid w:val="00EF274F"/>
    <w:rsid w:val="00F060C5"/>
    <w:rsid w:val="00F10036"/>
    <w:rsid w:val="00F24EA6"/>
    <w:rsid w:val="00F27AAD"/>
    <w:rsid w:val="00F30E8E"/>
    <w:rsid w:val="00F37761"/>
    <w:rsid w:val="00F4086D"/>
    <w:rsid w:val="00F45B70"/>
    <w:rsid w:val="00F56B8F"/>
    <w:rsid w:val="00F56EEF"/>
    <w:rsid w:val="00F57B54"/>
    <w:rsid w:val="00F6051E"/>
    <w:rsid w:val="00F6565D"/>
    <w:rsid w:val="00F706D8"/>
    <w:rsid w:val="00F71C31"/>
    <w:rsid w:val="00F747AD"/>
    <w:rsid w:val="00F75886"/>
    <w:rsid w:val="00F8289E"/>
    <w:rsid w:val="00F87807"/>
    <w:rsid w:val="00F91CFA"/>
    <w:rsid w:val="00F95831"/>
    <w:rsid w:val="00FA7624"/>
    <w:rsid w:val="00FB0872"/>
    <w:rsid w:val="00FB08C3"/>
    <w:rsid w:val="00FB2607"/>
    <w:rsid w:val="00FB2E07"/>
    <w:rsid w:val="00FB4479"/>
    <w:rsid w:val="00FB4F41"/>
    <w:rsid w:val="00FB6D51"/>
    <w:rsid w:val="00FC0C5C"/>
    <w:rsid w:val="00FC2ACE"/>
    <w:rsid w:val="00FC771A"/>
    <w:rsid w:val="00FD6DBD"/>
    <w:rsid w:val="00FD6FF5"/>
    <w:rsid w:val="00FE520B"/>
    <w:rsid w:val="00FF2441"/>
    <w:rsid w:val="00FF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0472A8"/>
  <w15:docId w15:val="{3131FDD9-DBC6-43DF-93E9-E251406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60C5"/>
  </w:style>
  <w:style w:type="paragraph" w:styleId="1">
    <w:name w:val="heading 1"/>
    <w:basedOn w:val="a"/>
    <w:next w:val="a"/>
    <w:link w:val="10"/>
    <w:qFormat/>
    <w:rsid w:val="00914C71"/>
    <w:pPr>
      <w:keepNext/>
      <w:ind w:firstLine="1134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252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2522D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2522D"/>
    <w:rPr>
      <w:rFonts w:ascii="Calibri" w:hAnsi="Calibri"/>
      <w:b/>
      <w:bCs/>
      <w:sz w:val="28"/>
      <w:szCs w:val="28"/>
      <w:lang w:eastAsia="en-US" w:bidi="ar-SA"/>
    </w:rPr>
  </w:style>
  <w:style w:type="character" w:customStyle="1" w:styleId="a3">
    <w:name w:val="Основной текст Знак"/>
    <w:link w:val="a4"/>
    <w:locked/>
    <w:rsid w:val="00914C71"/>
    <w:rPr>
      <w:sz w:val="24"/>
      <w:lang w:val="en-US" w:eastAsia="ru-RU" w:bidi="ar-SA"/>
    </w:rPr>
  </w:style>
  <w:style w:type="paragraph" w:styleId="a4">
    <w:name w:val="Body Text"/>
    <w:basedOn w:val="a"/>
    <w:link w:val="a3"/>
    <w:rsid w:val="00914C71"/>
    <w:pPr>
      <w:ind w:right="5954"/>
      <w:jc w:val="center"/>
    </w:pPr>
    <w:rPr>
      <w:sz w:val="24"/>
      <w:lang w:val="en-US"/>
    </w:rPr>
  </w:style>
  <w:style w:type="paragraph" w:styleId="a5">
    <w:name w:val="header"/>
    <w:basedOn w:val="a"/>
    <w:link w:val="a6"/>
    <w:unhideWhenUsed/>
    <w:rsid w:val="0042522D"/>
    <w:pPr>
      <w:tabs>
        <w:tab w:val="center" w:pos="4677"/>
        <w:tab w:val="right" w:pos="9355"/>
      </w:tabs>
    </w:pPr>
    <w:rPr>
      <w:sz w:val="26"/>
      <w:szCs w:val="22"/>
      <w:lang w:eastAsia="en-US"/>
    </w:rPr>
  </w:style>
  <w:style w:type="character" w:customStyle="1" w:styleId="a6">
    <w:name w:val="Верхний колонтитул Знак"/>
    <w:link w:val="a5"/>
    <w:rsid w:val="0042522D"/>
    <w:rPr>
      <w:sz w:val="26"/>
      <w:szCs w:val="22"/>
      <w:lang w:eastAsia="en-US" w:bidi="ar-SA"/>
    </w:rPr>
  </w:style>
  <w:style w:type="paragraph" w:styleId="a7">
    <w:name w:val="List Paragraph"/>
    <w:basedOn w:val="a"/>
    <w:qFormat/>
    <w:rsid w:val="0042522D"/>
    <w:pPr>
      <w:ind w:left="708"/>
    </w:pPr>
    <w:rPr>
      <w:sz w:val="24"/>
      <w:szCs w:val="24"/>
    </w:rPr>
  </w:style>
  <w:style w:type="paragraph" w:styleId="a8">
    <w:name w:val="footer"/>
    <w:basedOn w:val="a"/>
    <w:link w:val="a9"/>
    <w:rsid w:val="0042522D"/>
    <w:pPr>
      <w:tabs>
        <w:tab w:val="center" w:pos="4677"/>
        <w:tab w:val="right" w:pos="9355"/>
      </w:tabs>
    </w:pPr>
    <w:rPr>
      <w:sz w:val="26"/>
      <w:szCs w:val="22"/>
      <w:lang w:eastAsia="en-US"/>
    </w:rPr>
  </w:style>
  <w:style w:type="character" w:customStyle="1" w:styleId="a9">
    <w:name w:val="Нижний колонтитул Знак"/>
    <w:link w:val="a8"/>
    <w:rsid w:val="0042522D"/>
    <w:rPr>
      <w:sz w:val="26"/>
      <w:szCs w:val="22"/>
      <w:lang w:val="ru-RU" w:eastAsia="en-US" w:bidi="ar-SA"/>
    </w:rPr>
  </w:style>
  <w:style w:type="table" w:styleId="aa">
    <w:name w:val="Table Grid"/>
    <w:basedOn w:val="a1"/>
    <w:rsid w:val="0042522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aliases w:val="Знак сноски-FN,Ciae niinee-FN,SUPERS,Знак сноски 1,Referencia nota al pie,fr,Used by Word for Help footnote symbols"/>
    <w:rsid w:val="0042522D"/>
    <w:rPr>
      <w:vertAlign w:val="superscript"/>
    </w:rPr>
  </w:style>
  <w:style w:type="paragraph" w:styleId="3">
    <w:name w:val="Body Text 3"/>
    <w:basedOn w:val="a"/>
    <w:link w:val="30"/>
    <w:semiHidden/>
    <w:unhideWhenUsed/>
    <w:rsid w:val="0042522D"/>
    <w:pPr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rsid w:val="0042522D"/>
    <w:rPr>
      <w:sz w:val="16"/>
      <w:szCs w:val="16"/>
      <w:lang w:eastAsia="en-US" w:bidi="ar-SA"/>
    </w:rPr>
  </w:style>
  <w:style w:type="paragraph" w:styleId="2">
    <w:name w:val="Body Text Indent 2"/>
    <w:basedOn w:val="a"/>
    <w:link w:val="20"/>
    <w:rsid w:val="0042522D"/>
    <w:pPr>
      <w:spacing w:after="120" w:line="480" w:lineRule="auto"/>
      <w:ind w:left="283"/>
    </w:pPr>
    <w:rPr>
      <w:sz w:val="26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42522D"/>
    <w:rPr>
      <w:sz w:val="26"/>
      <w:szCs w:val="22"/>
      <w:lang w:val="ru-RU" w:eastAsia="en-US" w:bidi="ar-SA"/>
    </w:rPr>
  </w:style>
  <w:style w:type="paragraph" w:customStyle="1" w:styleId="11">
    <w:name w:val="Обычный1"/>
    <w:rsid w:val="0042522D"/>
    <w:rPr>
      <w:sz w:val="24"/>
    </w:rPr>
  </w:style>
  <w:style w:type="paragraph" w:styleId="ac">
    <w:name w:val="Balloon Text"/>
    <w:basedOn w:val="a"/>
    <w:link w:val="ad"/>
    <w:semiHidden/>
    <w:unhideWhenUsed/>
    <w:rsid w:val="0042522D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42522D"/>
    <w:rPr>
      <w:rFonts w:ascii="Tahoma" w:hAnsi="Tahoma"/>
      <w:sz w:val="16"/>
      <w:szCs w:val="16"/>
      <w:lang w:eastAsia="en-US" w:bidi="ar-SA"/>
    </w:rPr>
  </w:style>
  <w:style w:type="paragraph" w:customStyle="1" w:styleId="p14">
    <w:name w:val="p14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rsid w:val="0042522D"/>
  </w:style>
  <w:style w:type="character" w:customStyle="1" w:styleId="apple-converted-space">
    <w:name w:val="apple-converted-space"/>
    <w:rsid w:val="0042522D"/>
  </w:style>
  <w:style w:type="paragraph" w:customStyle="1" w:styleId="justppt">
    <w:name w:val="justppt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42522D"/>
  </w:style>
  <w:style w:type="paragraph" w:customStyle="1" w:styleId="p19">
    <w:name w:val="p19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rsid w:val="0042522D"/>
    <w:rPr>
      <w:color w:val="0000FF"/>
      <w:u w:val="single"/>
    </w:rPr>
  </w:style>
  <w:style w:type="paragraph" w:customStyle="1" w:styleId="ConsPlusNormal">
    <w:name w:val="ConsPlusNormal"/>
    <w:link w:val="ConsPlusNormal0"/>
    <w:rsid w:val="004252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2522D"/>
    <w:rPr>
      <w:rFonts w:ascii="Arial" w:hAnsi="Arial" w:cs="Arial"/>
      <w:lang w:val="ru-RU" w:eastAsia="ru-RU" w:bidi="ar-SA"/>
    </w:rPr>
  </w:style>
  <w:style w:type="character" w:customStyle="1" w:styleId="af">
    <w:name w:val="Гипертекстовая ссылка"/>
    <w:rsid w:val="0042522D"/>
    <w:rPr>
      <w:b/>
      <w:color w:val="008000"/>
    </w:rPr>
  </w:style>
  <w:style w:type="paragraph" w:customStyle="1" w:styleId="af0">
    <w:name w:val="Прижатый влево"/>
    <w:basedOn w:val="a"/>
    <w:next w:val="a"/>
    <w:rsid w:val="004252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42522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42522D"/>
    <w:rPr>
      <w:b/>
      <w:bCs w:val="0"/>
      <w:color w:val="000000"/>
    </w:rPr>
  </w:style>
  <w:style w:type="paragraph" w:styleId="af3">
    <w:name w:val="footnote text"/>
    <w:aliases w:val="Знак4,Знак4 Знак, Знак4, Знак4 Знак"/>
    <w:basedOn w:val="a"/>
    <w:link w:val="af4"/>
    <w:rsid w:val="0042522D"/>
  </w:style>
  <w:style w:type="character" w:customStyle="1" w:styleId="af4">
    <w:name w:val="Текст сноски Знак"/>
    <w:aliases w:val="Знак4 Знак2,Знак4 Знак Знак1, Знак4 Знак2, Знак4 Знак Знак"/>
    <w:link w:val="af3"/>
    <w:rsid w:val="0042522D"/>
    <w:rPr>
      <w:lang w:bidi="ar-SA"/>
    </w:rPr>
  </w:style>
  <w:style w:type="character" w:customStyle="1" w:styleId="12">
    <w:name w:val="Текст сноски Знак1"/>
    <w:aliases w:val="Знак4 Знак1,Текст сноски Знак Знак,Знак4 Знак Знак, Знак4 Знак1, Знак4 Знак Знак1"/>
    <w:locked/>
    <w:rsid w:val="0042522D"/>
    <w:rPr>
      <w:lang w:val="ru-RU" w:eastAsia="ru-RU" w:bidi="ar-SA"/>
    </w:rPr>
  </w:style>
  <w:style w:type="paragraph" w:styleId="af5">
    <w:name w:val="Normal (Web)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42522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Body Text Indent"/>
    <w:basedOn w:val="a"/>
    <w:link w:val="af7"/>
    <w:semiHidden/>
    <w:unhideWhenUsed/>
    <w:rsid w:val="0042522D"/>
    <w:pPr>
      <w:spacing w:after="120"/>
      <w:ind w:left="283"/>
    </w:pPr>
    <w:rPr>
      <w:sz w:val="26"/>
      <w:szCs w:val="22"/>
      <w:lang w:eastAsia="en-US"/>
    </w:rPr>
  </w:style>
  <w:style w:type="character" w:customStyle="1" w:styleId="af7">
    <w:name w:val="Основной текст с отступом Знак"/>
    <w:link w:val="af6"/>
    <w:semiHidden/>
    <w:rsid w:val="0042522D"/>
    <w:rPr>
      <w:sz w:val="26"/>
      <w:szCs w:val="22"/>
      <w:lang w:eastAsia="en-US" w:bidi="ar-SA"/>
    </w:rPr>
  </w:style>
  <w:style w:type="character" w:styleId="af8">
    <w:name w:val="page number"/>
    <w:basedOn w:val="a0"/>
    <w:rsid w:val="0042522D"/>
  </w:style>
  <w:style w:type="paragraph" w:customStyle="1" w:styleId="msonormalcxsplast">
    <w:name w:val="msonormalcxsplast"/>
    <w:basedOn w:val="a"/>
    <w:rsid w:val="0042522D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rsid w:val="0042522D"/>
    <w:rPr>
      <w:color w:val="800080"/>
      <w:u w:val="single"/>
    </w:rPr>
  </w:style>
  <w:style w:type="character" w:customStyle="1" w:styleId="6">
    <w:name w:val="Основной текст (6)_"/>
    <w:basedOn w:val="a0"/>
    <w:link w:val="61"/>
    <w:rsid w:val="00094A8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94A8D"/>
    <w:pPr>
      <w:shd w:val="clear" w:color="auto" w:fill="FFFFFF"/>
      <w:spacing w:after="660" w:line="28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1F80-47AE-48D6-AE45-543B23FF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5146</Words>
  <Characters>40785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зульфия гулиева</cp:lastModifiedBy>
  <cp:revision>3</cp:revision>
  <cp:lastPrinted>2023-04-17T07:53:00Z</cp:lastPrinted>
  <dcterms:created xsi:type="dcterms:W3CDTF">2023-05-18T15:13:00Z</dcterms:created>
  <dcterms:modified xsi:type="dcterms:W3CDTF">2023-05-30T07:11:00Z</dcterms:modified>
</cp:coreProperties>
</file>